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E2" w:rsidRPr="001D0EE2" w:rsidRDefault="00845CC6" w:rsidP="001D0EE2">
      <w:pPr>
        <w:jc w:val="center"/>
        <w:rPr>
          <w:rFonts w:ascii="Verdana" w:hAnsi="Verdana"/>
          <w:b/>
          <w:sz w:val="32"/>
          <w:szCs w:val="32"/>
          <w:lang w:val="mi-NZ"/>
        </w:rPr>
      </w:pPr>
      <w:r w:rsidRPr="000B0C24">
        <w:rPr>
          <w:rFonts w:ascii="Verdana" w:hAnsi="Verdana"/>
          <w:b/>
          <w:sz w:val="32"/>
          <w:szCs w:val="32"/>
          <w:lang w:val="mi-NZ"/>
        </w:rPr>
        <w:t>Teacher Professional Development</w:t>
      </w:r>
    </w:p>
    <w:p w:rsidR="001D0EE2" w:rsidRDefault="000B0C24" w:rsidP="001D0EE2">
      <w:pPr>
        <w:jc w:val="center"/>
        <w:rPr>
          <w:rFonts w:ascii="Verdana" w:hAnsi="Verdana"/>
          <w:sz w:val="24"/>
          <w:szCs w:val="24"/>
          <w:lang w:val="mi-NZ"/>
        </w:rPr>
      </w:pPr>
      <w:r>
        <w:rPr>
          <w:rFonts w:ascii="Cairo" w:eastAsia="Times New Roman" w:hAnsi="Cairo" w:cs="Times New Roman"/>
          <w:noProof/>
          <w:color w:val="000000"/>
          <w:sz w:val="21"/>
          <w:szCs w:val="21"/>
          <w:lang w:eastAsia="en-NZ"/>
        </w:rPr>
        <w:drawing>
          <wp:inline distT="0" distB="0" distL="0" distR="0" wp14:anchorId="7D5B7857" wp14:editId="3924A6C1">
            <wp:extent cx="5232356" cy="1733550"/>
            <wp:effectExtent l="0" t="0" r="6985" b="0"/>
            <wp:docPr id="1" name="Picture 1" descr="https://nzapse.nzase.org.nz/app/uploads/2021/02/PSW-21-Banne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zapse.nzase.org.nz/app/uploads/2021/02/PSW-21-Banner-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2777" cy="1737003"/>
                    </a:xfrm>
                    <a:prstGeom prst="rect">
                      <a:avLst/>
                    </a:prstGeom>
                    <a:noFill/>
                    <a:ln>
                      <a:noFill/>
                    </a:ln>
                  </pic:spPr>
                </pic:pic>
              </a:graphicData>
            </a:graphic>
          </wp:inline>
        </w:drawing>
      </w:r>
    </w:p>
    <w:p w:rsidR="001D0EE2" w:rsidRPr="001D0EE2" w:rsidRDefault="001D0EE2" w:rsidP="001D0EE2">
      <w:pPr>
        <w:jc w:val="center"/>
        <w:rPr>
          <w:rFonts w:ascii="Verdana" w:hAnsi="Verdana"/>
          <w:b/>
          <w:i/>
          <w:sz w:val="32"/>
          <w:szCs w:val="32"/>
          <w:lang w:val="mi-NZ"/>
        </w:rPr>
      </w:pPr>
      <w:r w:rsidRPr="001D0EE2">
        <w:rPr>
          <w:rFonts w:ascii="Verdana" w:hAnsi="Verdana"/>
          <w:i/>
          <w:sz w:val="24"/>
          <w:szCs w:val="24"/>
          <w:lang w:val="mi-NZ"/>
        </w:rPr>
        <w:t>(Hutt Science in association with Capital City Science Educators)</w:t>
      </w:r>
    </w:p>
    <w:p w:rsidR="00845CC6" w:rsidRPr="001D0EE2" w:rsidRDefault="00845CC6" w:rsidP="000B0C24">
      <w:pPr>
        <w:rPr>
          <w:rFonts w:ascii="Verdana" w:hAnsi="Verdana"/>
          <w:sz w:val="24"/>
          <w:szCs w:val="24"/>
          <w:lang w:val="mi-NZ"/>
        </w:rPr>
      </w:pPr>
      <w:r w:rsidRPr="000B0C24">
        <w:rPr>
          <w:rFonts w:ascii="Verdana" w:hAnsi="Verdana"/>
          <w:b/>
          <w:sz w:val="28"/>
          <w:szCs w:val="28"/>
          <w:u w:val="single"/>
          <w:lang w:val="mi-NZ"/>
        </w:rPr>
        <w:t>Karakia Ko Te Pū:</w:t>
      </w:r>
      <w:r w:rsidR="000B0C24" w:rsidRPr="000B0C24">
        <w:rPr>
          <w:b/>
          <w:noProof/>
          <w:sz w:val="28"/>
          <w:szCs w:val="28"/>
          <w:u w:val="single"/>
          <w:lang w:eastAsia="en-NZ"/>
        </w:rPr>
        <w:t xml:space="preserve"> </w:t>
      </w:r>
    </w:p>
    <w:p w:rsidR="00845CC6" w:rsidRPr="000B0C24" w:rsidRDefault="000B0C24" w:rsidP="000B0C24">
      <w:pPr>
        <w:jc w:val="center"/>
        <w:rPr>
          <w:b/>
          <w:sz w:val="28"/>
          <w:szCs w:val="28"/>
          <w:u w:val="single"/>
          <w:lang w:val="mi-NZ"/>
        </w:rPr>
      </w:pPr>
      <w:r>
        <w:rPr>
          <w:b/>
          <w:noProof/>
          <w:sz w:val="28"/>
          <w:szCs w:val="28"/>
          <w:u w:val="single"/>
          <w:lang w:eastAsia="en-NZ"/>
        </w:rPr>
        <w:drawing>
          <wp:inline distT="0" distB="0" distL="0" distR="0" wp14:anchorId="4776A695" wp14:editId="2DE1876F">
            <wp:extent cx="1549400" cy="209530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Rangi and Papa.jpg"/>
                    <pic:cNvPicPr/>
                  </pic:nvPicPr>
                  <pic:blipFill>
                    <a:blip r:embed="rId6">
                      <a:extLst>
                        <a:ext uri="{28A0092B-C50C-407E-A947-70E740481C1C}">
                          <a14:useLocalDpi xmlns:a14="http://schemas.microsoft.com/office/drawing/2010/main" val="0"/>
                        </a:ext>
                      </a:extLst>
                    </a:blip>
                    <a:stretch>
                      <a:fillRect/>
                    </a:stretch>
                  </pic:blipFill>
                  <pic:spPr>
                    <a:xfrm>
                      <a:off x="0" y="0"/>
                      <a:ext cx="1551691" cy="2098400"/>
                    </a:xfrm>
                    <a:prstGeom prst="rect">
                      <a:avLst/>
                    </a:prstGeom>
                  </pic:spPr>
                </pic:pic>
              </a:graphicData>
            </a:graphic>
          </wp:inline>
        </w:drawing>
      </w:r>
    </w:p>
    <w:tbl>
      <w:tblPr>
        <w:tblStyle w:val="TableGrid"/>
        <w:tblW w:w="0" w:type="auto"/>
        <w:tblLook w:val="04A0" w:firstRow="1" w:lastRow="0" w:firstColumn="1" w:lastColumn="0" w:noHBand="0" w:noVBand="1"/>
      </w:tblPr>
      <w:tblGrid>
        <w:gridCol w:w="4508"/>
        <w:gridCol w:w="4508"/>
      </w:tblGrid>
      <w:tr w:rsidR="00845CC6" w:rsidTr="00F40C95">
        <w:tc>
          <w:tcPr>
            <w:tcW w:w="4508" w:type="dxa"/>
          </w:tcPr>
          <w:p w:rsidR="00845CC6" w:rsidRPr="000B0C24" w:rsidRDefault="00845CC6" w:rsidP="00F40C95">
            <w:pPr>
              <w:rPr>
                <w:rFonts w:ascii="Verdana" w:hAnsi="Verdana"/>
                <w:sz w:val="28"/>
                <w:szCs w:val="28"/>
                <w:lang w:val="mi-NZ"/>
              </w:rPr>
            </w:pPr>
            <w:r w:rsidRPr="000B0C24">
              <w:rPr>
                <w:rFonts w:ascii="Verdana" w:hAnsi="Verdana"/>
                <w:sz w:val="28"/>
                <w:szCs w:val="28"/>
                <w:lang w:val="mi-NZ"/>
              </w:rPr>
              <w:t>ko te pū</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 xml:space="preserve"> te more</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 xml:space="preserve"> te weu</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 xml:space="preserve"> te aka</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 xml:space="preserve"> te rea</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Ko te waonui</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te kune</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te whē</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te Kore</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te pō</w:t>
            </w:r>
          </w:p>
          <w:p w:rsidR="00845CC6" w:rsidRPr="000B0C24" w:rsidRDefault="00845CC6" w:rsidP="00F40C95">
            <w:pPr>
              <w:rPr>
                <w:rFonts w:ascii="Verdana" w:hAnsi="Verdana"/>
                <w:sz w:val="28"/>
                <w:szCs w:val="28"/>
                <w:lang w:val="mi-NZ"/>
              </w:rPr>
            </w:pPr>
          </w:p>
          <w:p w:rsidR="00845CC6" w:rsidRPr="000B0C24" w:rsidRDefault="00845CC6" w:rsidP="00F40C95">
            <w:pPr>
              <w:rPr>
                <w:rFonts w:ascii="Verdana" w:hAnsi="Verdana"/>
                <w:sz w:val="28"/>
                <w:szCs w:val="28"/>
                <w:lang w:val="mi-NZ"/>
              </w:rPr>
            </w:pPr>
            <w:r w:rsidRPr="000B0C24">
              <w:rPr>
                <w:rFonts w:ascii="Verdana" w:hAnsi="Verdana"/>
                <w:sz w:val="28"/>
                <w:szCs w:val="28"/>
                <w:lang w:val="mi-NZ"/>
              </w:rPr>
              <w:t xml:space="preserve">Ki ngā tāngata Māori </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Nā Rangi rāua ko Papa</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Ko tēnei te tīmatanga o te ao  (x2)</w:t>
            </w:r>
          </w:p>
          <w:p w:rsidR="00845CC6" w:rsidRPr="000B0C24" w:rsidRDefault="00845CC6" w:rsidP="00F40C95">
            <w:pPr>
              <w:rPr>
                <w:rFonts w:ascii="Verdana" w:hAnsi="Verdana"/>
                <w:b/>
                <w:sz w:val="28"/>
                <w:szCs w:val="28"/>
                <w:lang w:val="mi-NZ"/>
              </w:rPr>
            </w:pPr>
          </w:p>
        </w:tc>
        <w:tc>
          <w:tcPr>
            <w:tcW w:w="4508" w:type="dxa"/>
          </w:tcPr>
          <w:p w:rsidR="00845CC6" w:rsidRPr="000B0C24" w:rsidRDefault="00845CC6" w:rsidP="00F40C95">
            <w:pPr>
              <w:rPr>
                <w:rFonts w:ascii="Verdana" w:hAnsi="Verdana"/>
                <w:sz w:val="28"/>
                <w:szCs w:val="28"/>
                <w:lang w:val="mi-NZ"/>
              </w:rPr>
            </w:pPr>
            <w:r w:rsidRPr="000B0C24">
              <w:rPr>
                <w:rFonts w:ascii="Verdana" w:hAnsi="Verdana"/>
                <w:sz w:val="28"/>
                <w:szCs w:val="28"/>
                <w:lang w:val="mi-NZ"/>
              </w:rPr>
              <w:t>It is the kernal</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the taproot</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the fibrous roots</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the shoot</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the offshoots</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It is the canopy</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the buds</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the rustling of the leaves</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the void of potential</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the night</w:t>
            </w:r>
          </w:p>
          <w:p w:rsidR="00845CC6" w:rsidRPr="000B0C24" w:rsidRDefault="00845CC6" w:rsidP="00F40C95">
            <w:pPr>
              <w:rPr>
                <w:rFonts w:ascii="Verdana" w:hAnsi="Verdana"/>
                <w:sz w:val="28"/>
                <w:szCs w:val="28"/>
                <w:lang w:val="mi-NZ"/>
              </w:rPr>
            </w:pPr>
          </w:p>
          <w:p w:rsidR="00845CC6" w:rsidRPr="000B0C24" w:rsidRDefault="00845CC6" w:rsidP="00F40C95">
            <w:pPr>
              <w:rPr>
                <w:rFonts w:ascii="Verdana" w:hAnsi="Verdana"/>
                <w:sz w:val="28"/>
                <w:szCs w:val="28"/>
                <w:lang w:val="mi-NZ"/>
              </w:rPr>
            </w:pPr>
            <w:r w:rsidRPr="000B0C24">
              <w:rPr>
                <w:rFonts w:ascii="Verdana" w:hAnsi="Verdana"/>
                <w:sz w:val="28"/>
                <w:szCs w:val="28"/>
                <w:lang w:val="mi-NZ"/>
              </w:rPr>
              <w:t>For Māori</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Due to Rangi and Papa</w:t>
            </w:r>
          </w:p>
          <w:p w:rsidR="00845CC6" w:rsidRPr="000B0C24" w:rsidRDefault="00845CC6" w:rsidP="00F40C95">
            <w:pPr>
              <w:rPr>
                <w:rFonts w:ascii="Verdana" w:hAnsi="Verdana"/>
                <w:sz w:val="28"/>
                <w:szCs w:val="28"/>
                <w:lang w:val="mi-NZ"/>
              </w:rPr>
            </w:pPr>
            <w:r w:rsidRPr="000B0C24">
              <w:rPr>
                <w:rFonts w:ascii="Verdana" w:hAnsi="Verdana"/>
                <w:sz w:val="28"/>
                <w:szCs w:val="28"/>
                <w:lang w:val="mi-NZ"/>
              </w:rPr>
              <w:t>We have the beginnings of life on earth</w:t>
            </w:r>
          </w:p>
        </w:tc>
      </w:tr>
    </w:tbl>
    <w:p w:rsidR="003D67BA" w:rsidRPr="000B0C24" w:rsidRDefault="000B0C24" w:rsidP="00845CC6">
      <w:pPr>
        <w:pStyle w:val="NormalWeb"/>
        <w:shd w:val="clear" w:color="auto" w:fill="FFFFFF"/>
        <w:rPr>
          <w:rStyle w:val="Strong"/>
          <w:rFonts w:ascii="Verdana" w:hAnsi="Verdana" w:cstheme="minorHAnsi"/>
          <w:color w:val="000000"/>
          <w:sz w:val="28"/>
          <w:szCs w:val="28"/>
          <w:u w:val="single"/>
        </w:rPr>
      </w:pPr>
      <w:r>
        <w:rPr>
          <w:rStyle w:val="Strong"/>
          <w:rFonts w:ascii="Verdana" w:hAnsi="Verdana" w:cstheme="minorHAnsi"/>
          <w:color w:val="000000"/>
          <w:sz w:val="28"/>
          <w:szCs w:val="28"/>
          <w:u w:val="single"/>
        </w:rPr>
        <w:lastRenderedPageBreak/>
        <w:t>Kawakawa &amp; Lavender Balm Recipe</w:t>
      </w:r>
    </w:p>
    <w:p w:rsidR="00845CC6" w:rsidRDefault="00845CC6" w:rsidP="00845CC6">
      <w:pPr>
        <w:pStyle w:val="NormalWeb"/>
        <w:shd w:val="clear" w:color="auto" w:fill="FFFFFF"/>
        <w:rPr>
          <w:rStyle w:val="Strong"/>
          <w:rFonts w:ascii="Verdana" w:hAnsi="Verdana"/>
          <w:color w:val="000000"/>
        </w:rPr>
      </w:pPr>
      <w:r>
        <w:rPr>
          <w:rFonts w:ascii="Verdana" w:hAnsi="Verdana"/>
          <w:color w:val="000000"/>
        </w:rPr>
        <w:br/>
      </w:r>
      <w:r w:rsidR="003D67BA">
        <w:rPr>
          <w:rFonts w:ascii="Verdana" w:hAnsi="Verdana"/>
          <w:noProof/>
          <w:color w:val="000000"/>
        </w:rPr>
        <w:drawing>
          <wp:inline distT="0" distB="0" distL="0" distR="0" wp14:anchorId="5681308A" wp14:editId="35300E74">
            <wp:extent cx="3390900" cy="2543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 kawakawa-leaf.jpg"/>
                    <pic:cNvPicPr/>
                  </pic:nvPicPr>
                  <pic:blipFill>
                    <a:blip r:embed="rId7">
                      <a:extLst>
                        <a:ext uri="{28A0092B-C50C-407E-A947-70E740481C1C}">
                          <a14:useLocalDpi xmlns:a14="http://schemas.microsoft.com/office/drawing/2010/main" val="0"/>
                        </a:ext>
                      </a:extLst>
                    </a:blip>
                    <a:stretch>
                      <a:fillRect/>
                    </a:stretch>
                  </pic:blipFill>
                  <pic:spPr>
                    <a:xfrm>
                      <a:off x="0" y="0"/>
                      <a:ext cx="3396165" cy="2547124"/>
                    </a:xfrm>
                    <a:prstGeom prst="rect">
                      <a:avLst/>
                    </a:prstGeom>
                  </pic:spPr>
                </pic:pic>
              </a:graphicData>
            </a:graphic>
          </wp:inline>
        </w:drawing>
      </w:r>
    </w:p>
    <w:p w:rsidR="003D67BA" w:rsidRDefault="003D67BA" w:rsidP="003D67BA">
      <w:pPr>
        <w:pStyle w:val="NormalWeb"/>
        <w:shd w:val="clear" w:color="auto" w:fill="FFFFFF"/>
        <w:rPr>
          <w:rFonts w:ascii="Verdana" w:hAnsi="Verdana"/>
          <w:color w:val="000000"/>
        </w:rPr>
      </w:pPr>
      <w:r>
        <w:rPr>
          <w:rFonts w:ascii="Verdana" w:hAnsi="Verdana"/>
          <w:color w:val="000000"/>
        </w:rPr>
        <w:t xml:space="preserve">This nourishing Kawakawa infused balm comes in handy for basically everything. Keep it on hand to soothe cuts, scrapes and burns, also comes in handy for itchy skin or pesky bee stings. </w:t>
      </w:r>
    </w:p>
    <w:p w:rsidR="003D67BA" w:rsidRPr="003D67BA" w:rsidRDefault="003D67BA" w:rsidP="00845CC6">
      <w:pPr>
        <w:pStyle w:val="NormalWeb"/>
        <w:shd w:val="clear" w:color="auto" w:fill="FFFFFF"/>
        <w:rPr>
          <w:rFonts w:ascii="Verdana" w:hAnsi="Verdana" w:cstheme="minorHAnsi"/>
          <w:b/>
          <w:color w:val="000000"/>
        </w:rPr>
      </w:pPr>
      <w:r w:rsidRPr="003D67BA">
        <w:rPr>
          <w:rFonts w:ascii="Verdana" w:hAnsi="Verdana" w:cstheme="minorHAnsi"/>
          <w:b/>
          <w:color w:val="000000"/>
        </w:rPr>
        <w:t>Ingredients:</w:t>
      </w:r>
    </w:p>
    <w:p w:rsidR="00845CC6" w:rsidRDefault="00845CC6" w:rsidP="003D67BA">
      <w:pPr>
        <w:pStyle w:val="NormalWeb"/>
        <w:shd w:val="clear" w:color="auto" w:fill="FFFFFF"/>
        <w:rPr>
          <w:rFonts w:ascii="Verdana" w:hAnsi="Verdana"/>
          <w:color w:val="000000"/>
        </w:rPr>
      </w:pPr>
      <w:r>
        <w:rPr>
          <w:rFonts w:ascii="Verdana" w:hAnsi="Verdana"/>
          <w:color w:val="000000"/>
        </w:rPr>
        <w:t>1 cup olive oil or coconut oil</w:t>
      </w:r>
      <w:r w:rsidR="003D67BA">
        <w:rPr>
          <w:rFonts w:ascii="Verdana" w:hAnsi="Verdana"/>
          <w:color w:val="000000"/>
        </w:rPr>
        <w:t xml:space="preserve">      </w:t>
      </w:r>
      <w:r>
        <w:rPr>
          <w:rFonts w:ascii="Verdana" w:hAnsi="Verdana"/>
          <w:color w:val="000000"/>
        </w:rPr>
        <w:br/>
        <w:t>10 Kawakawa leaves*</w:t>
      </w:r>
      <w:r>
        <w:rPr>
          <w:rFonts w:ascii="Verdana" w:hAnsi="Verdana"/>
          <w:color w:val="000000"/>
        </w:rPr>
        <w:br/>
        <w:t xml:space="preserve">3 </w:t>
      </w:r>
      <w:proofErr w:type="spellStart"/>
      <w:r>
        <w:rPr>
          <w:rFonts w:ascii="Verdana" w:hAnsi="Verdana"/>
          <w:color w:val="000000"/>
        </w:rPr>
        <w:t>tbsp</w:t>
      </w:r>
      <w:proofErr w:type="spellEnd"/>
      <w:r>
        <w:rPr>
          <w:rFonts w:ascii="Verdana" w:hAnsi="Verdana"/>
          <w:color w:val="000000"/>
        </w:rPr>
        <w:t xml:space="preserve"> grated beeswax</w:t>
      </w:r>
      <w:r>
        <w:rPr>
          <w:rFonts w:ascii="Verdana" w:hAnsi="Verdana"/>
          <w:color w:val="000000"/>
        </w:rPr>
        <w:br/>
        <w:t>10 drops lavender essential oil</w:t>
      </w:r>
    </w:p>
    <w:p w:rsidR="00845CC6" w:rsidRDefault="00845CC6" w:rsidP="00845CC6">
      <w:pPr>
        <w:pStyle w:val="NormalWeb"/>
        <w:shd w:val="clear" w:color="auto" w:fill="FFFFFF"/>
        <w:rPr>
          <w:rFonts w:ascii="Verdana" w:hAnsi="Verdana"/>
          <w:color w:val="000000"/>
        </w:rPr>
      </w:pPr>
      <w:r>
        <w:rPr>
          <w:rFonts w:ascii="Verdana" w:hAnsi="Verdana"/>
          <w:color w:val="000000"/>
        </w:rPr>
        <w:br/>
      </w:r>
      <w:r>
        <w:rPr>
          <w:rStyle w:val="Strong"/>
          <w:rFonts w:ascii="Verdana" w:hAnsi="Verdana"/>
          <w:color w:val="000000"/>
        </w:rPr>
        <w:t>1.</w:t>
      </w:r>
      <w:r>
        <w:rPr>
          <w:rFonts w:ascii="Verdana" w:hAnsi="Verdana"/>
          <w:color w:val="000000"/>
        </w:rPr>
        <w:t> Place the kawakawa leaves in a thermos. Gently heat the olive oil in a saucepan over medium heat for about one minute. You want the oil to be almost steaming, not overly hot.</w:t>
      </w:r>
    </w:p>
    <w:p w:rsidR="00845CC6" w:rsidRPr="002E00CA" w:rsidRDefault="00845CC6" w:rsidP="00845CC6">
      <w:pPr>
        <w:pStyle w:val="NormalWeb"/>
        <w:shd w:val="clear" w:color="auto" w:fill="FFFFFF"/>
        <w:rPr>
          <w:rFonts w:ascii="Verdana" w:hAnsi="Verdana"/>
          <w:b/>
          <w:color w:val="000000"/>
        </w:rPr>
      </w:pPr>
      <w:r>
        <w:rPr>
          <w:rStyle w:val="Strong"/>
          <w:rFonts w:ascii="Verdana" w:hAnsi="Verdana"/>
          <w:color w:val="000000"/>
        </w:rPr>
        <w:t>2.</w:t>
      </w:r>
      <w:r>
        <w:rPr>
          <w:rFonts w:ascii="Verdana" w:hAnsi="Verdana"/>
          <w:color w:val="000000"/>
        </w:rPr>
        <w:t> Pour the oil over the leaves, and then screw the top on your thermos. Infuse for at least 8 hours. Once cool, you can remove the kawakawa leaves. *****</w:t>
      </w:r>
      <w:r>
        <w:rPr>
          <w:rFonts w:ascii="Verdana" w:hAnsi="Verdana"/>
          <w:b/>
          <w:color w:val="000000"/>
        </w:rPr>
        <w:t xml:space="preserve"> </w:t>
      </w:r>
      <w:r w:rsidR="000B0C24">
        <w:rPr>
          <w:rFonts w:ascii="Verdana" w:hAnsi="Verdana"/>
          <w:b/>
          <w:color w:val="FF0000"/>
        </w:rPr>
        <w:t>Ensure you put the used l</w:t>
      </w:r>
      <w:r w:rsidRPr="002E00CA">
        <w:rPr>
          <w:rFonts w:ascii="Verdana" w:hAnsi="Verdana"/>
          <w:b/>
          <w:color w:val="FF0000"/>
        </w:rPr>
        <w:t>eaves back in the bush</w:t>
      </w:r>
    </w:p>
    <w:p w:rsidR="00845CC6" w:rsidRDefault="00845CC6" w:rsidP="00845CC6">
      <w:pPr>
        <w:pStyle w:val="NormalWeb"/>
        <w:shd w:val="clear" w:color="auto" w:fill="FFFFFF"/>
        <w:rPr>
          <w:rFonts w:ascii="Verdana" w:hAnsi="Verdana"/>
          <w:color w:val="000000"/>
        </w:rPr>
      </w:pPr>
      <w:r>
        <w:rPr>
          <w:rStyle w:val="Strong"/>
          <w:rFonts w:ascii="Verdana" w:hAnsi="Verdana"/>
          <w:color w:val="000000"/>
        </w:rPr>
        <w:t>3.</w:t>
      </w:r>
      <w:r>
        <w:rPr>
          <w:rFonts w:ascii="Verdana" w:hAnsi="Verdana"/>
          <w:color w:val="000000"/>
        </w:rPr>
        <w:t> Combine the infused oil and beeswax together over a double boiler. Stir until melted together and then stir in the essential oils.</w:t>
      </w:r>
    </w:p>
    <w:p w:rsidR="00845CC6" w:rsidRDefault="00845CC6" w:rsidP="00845CC6">
      <w:pPr>
        <w:pStyle w:val="NormalWeb"/>
        <w:shd w:val="clear" w:color="auto" w:fill="FFFFFF"/>
        <w:rPr>
          <w:rFonts w:ascii="Verdana" w:hAnsi="Verdana"/>
          <w:color w:val="000000"/>
        </w:rPr>
      </w:pPr>
      <w:r>
        <w:rPr>
          <w:rStyle w:val="Strong"/>
          <w:rFonts w:ascii="Verdana" w:hAnsi="Verdana"/>
          <w:color w:val="000000"/>
        </w:rPr>
        <w:t>4.</w:t>
      </w:r>
      <w:r>
        <w:rPr>
          <w:rFonts w:ascii="Verdana" w:hAnsi="Verdana"/>
          <w:color w:val="000000"/>
        </w:rPr>
        <w:t> Pour the mixture into t</w:t>
      </w:r>
      <w:r w:rsidR="003D67BA">
        <w:rPr>
          <w:rFonts w:ascii="Verdana" w:hAnsi="Verdana"/>
          <w:color w:val="000000"/>
        </w:rPr>
        <w:t xml:space="preserve">ins or small jars, and allow </w:t>
      </w:r>
      <w:proofErr w:type="gramStart"/>
      <w:r w:rsidR="003D67BA">
        <w:rPr>
          <w:rFonts w:ascii="Verdana" w:hAnsi="Verdana"/>
          <w:color w:val="000000"/>
        </w:rPr>
        <w:t xml:space="preserve">to </w:t>
      </w:r>
      <w:r>
        <w:rPr>
          <w:rFonts w:ascii="Verdana" w:hAnsi="Verdana"/>
          <w:color w:val="000000"/>
        </w:rPr>
        <w:t>set</w:t>
      </w:r>
      <w:proofErr w:type="gramEnd"/>
      <w:r>
        <w:rPr>
          <w:rFonts w:ascii="Verdana" w:hAnsi="Verdana"/>
          <w:color w:val="000000"/>
        </w:rPr>
        <w:t>, about 20 minutes. </w:t>
      </w:r>
      <w:proofErr w:type="gramStart"/>
      <w:r>
        <w:rPr>
          <w:rFonts w:ascii="Verdana" w:hAnsi="Verdana"/>
          <w:color w:val="000000"/>
        </w:rPr>
        <w:t>Makes about 4 small jars.</w:t>
      </w:r>
      <w:proofErr w:type="gramEnd"/>
    </w:p>
    <w:p w:rsidR="00845CC6" w:rsidRDefault="00845CC6" w:rsidP="00845CC6">
      <w:pPr>
        <w:pStyle w:val="NormalWeb"/>
        <w:shd w:val="clear" w:color="auto" w:fill="FFFFFF"/>
        <w:rPr>
          <w:rFonts w:ascii="Verdana" w:hAnsi="Verdana"/>
          <w:color w:val="000000"/>
        </w:rPr>
      </w:pPr>
    </w:p>
    <w:p w:rsidR="003D67BA" w:rsidRDefault="00845CC6" w:rsidP="003D67BA">
      <w:pPr>
        <w:pStyle w:val="NormalWeb"/>
        <w:shd w:val="clear" w:color="auto" w:fill="FFFFFF"/>
        <w:rPr>
          <w:rFonts w:ascii="Verdana" w:hAnsi="Verdana"/>
          <w:color w:val="000000"/>
        </w:rPr>
      </w:pPr>
      <w:r>
        <w:rPr>
          <w:rFonts w:ascii="Verdana" w:hAnsi="Verdana"/>
          <w:color w:val="000000"/>
        </w:rPr>
        <w:t>*Kawakawa is native to New Zealand, and is known to have wonderful healing qualities.</w:t>
      </w:r>
    </w:p>
    <w:p w:rsidR="00F9301F" w:rsidRPr="00F9301F" w:rsidRDefault="00F9301F" w:rsidP="00F9301F">
      <w:pPr>
        <w:pStyle w:val="NormalWeb"/>
        <w:shd w:val="clear" w:color="auto" w:fill="FFFFFF"/>
        <w:rPr>
          <w:rFonts w:ascii="Verdana" w:hAnsi="Verdana" w:cstheme="minorHAnsi"/>
          <w:b/>
          <w:bCs/>
          <w:sz w:val="28"/>
          <w:szCs w:val="28"/>
          <w:u w:val="single"/>
        </w:rPr>
      </w:pPr>
      <w:r w:rsidRPr="00F9301F">
        <w:rPr>
          <w:rFonts w:ascii="Verdana" w:hAnsi="Verdana" w:cstheme="minorHAnsi"/>
          <w:b/>
          <w:bCs/>
          <w:sz w:val="28"/>
          <w:szCs w:val="28"/>
          <w:u w:val="single"/>
        </w:rPr>
        <w:t xml:space="preserve">Karakia </w:t>
      </w:r>
      <w:proofErr w:type="spellStart"/>
      <w:r w:rsidRPr="00F9301F">
        <w:rPr>
          <w:rFonts w:ascii="Verdana" w:hAnsi="Verdana" w:cstheme="minorHAnsi"/>
          <w:b/>
          <w:bCs/>
          <w:sz w:val="28"/>
          <w:szCs w:val="28"/>
          <w:u w:val="single"/>
        </w:rPr>
        <w:t>Rongoā</w:t>
      </w:r>
      <w:proofErr w:type="spellEnd"/>
      <w:r w:rsidR="00175496">
        <w:rPr>
          <w:rFonts w:ascii="Verdana" w:hAnsi="Verdana" w:cstheme="minorHAnsi"/>
          <w:b/>
          <w:bCs/>
          <w:sz w:val="28"/>
          <w:szCs w:val="28"/>
          <w:u w:val="single"/>
        </w:rPr>
        <w:t xml:space="preserve">                                                 </w:t>
      </w:r>
      <w:r w:rsidR="00E54DA8">
        <w:rPr>
          <w:rFonts w:ascii="Verdana" w:hAnsi="Verdana" w:cstheme="minorHAnsi"/>
          <w:b/>
          <w:bCs/>
          <w:sz w:val="28"/>
          <w:szCs w:val="28"/>
          <w:u w:val="single"/>
        </w:rPr>
        <w:t xml:space="preserve"> </w:t>
      </w:r>
    </w:p>
    <w:p w:rsidR="00F9301F" w:rsidRPr="00F9301F" w:rsidRDefault="00F9301F" w:rsidP="00F9301F">
      <w:pPr>
        <w:pStyle w:val="NormalWeb"/>
        <w:shd w:val="clear" w:color="auto" w:fill="FFFFFF"/>
        <w:rPr>
          <w:rFonts w:ascii="Verdana" w:hAnsi="Verdana" w:cstheme="minorHAnsi"/>
          <w:i/>
          <w:sz w:val="28"/>
          <w:szCs w:val="28"/>
        </w:rPr>
      </w:pPr>
      <w:r w:rsidRPr="00F9301F">
        <w:rPr>
          <w:rFonts w:ascii="Verdana" w:hAnsi="Verdana" w:cstheme="minorHAnsi"/>
          <w:i/>
          <w:sz w:val="28"/>
          <w:szCs w:val="28"/>
        </w:rPr>
        <w:t>(</w:t>
      </w:r>
      <w:proofErr w:type="spellStart"/>
      <w:proofErr w:type="gramStart"/>
      <w:r w:rsidRPr="00F9301F">
        <w:rPr>
          <w:rFonts w:ascii="Verdana" w:hAnsi="Verdana" w:cstheme="minorHAnsi"/>
          <w:i/>
          <w:sz w:val="28"/>
          <w:szCs w:val="28"/>
        </w:rPr>
        <w:t>karakia</w:t>
      </w:r>
      <w:proofErr w:type="spellEnd"/>
      <w:proofErr w:type="gramEnd"/>
      <w:r w:rsidRPr="00F9301F">
        <w:rPr>
          <w:rFonts w:ascii="Verdana" w:hAnsi="Verdana" w:cstheme="minorHAnsi"/>
          <w:i/>
          <w:sz w:val="28"/>
          <w:szCs w:val="28"/>
        </w:rPr>
        <w:t xml:space="preserve"> from </w:t>
      </w:r>
      <w:proofErr w:type="spellStart"/>
      <w:r w:rsidRPr="00F9301F">
        <w:rPr>
          <w:rFonts w:ascii="Verdana" w:hAnsi="Verdana" w:cstheme="minorHAnsi"/>
          <w:i/>
          <w:sz w:val="28"/>
          <w:szCs w:val="28"/>
        </w:rPr>
        <w:t>Whaea</w:t>
      </w:r>
      <w:proofErr w:type="spellEnd"/>
      <w:r w:rsidRPr="00F9301F">
        <w:rPr>
          <w:rFonts w:ascii="Verdana" w:hAnsi="Verdana" w:cstheme="minorHAnsi"/>
          <w:i/>
          <w:sz w:val="28"/>
          <w:szCs w:val="28"/>
        </w:rPr>
        <w:t xml:space="preserve"> Viv Body, used before the making of </w:t>
      </w:r>
      <w:proofErr w:type="spellStart"/>
      <w:r w:rsidRPr="00F9301F">
        <w:rPr>
          <w:rFonts w:ascii="Verdana" w:hAnsi="Verdana" w:cstheme="minorHAnsi"/>
          <w:i/>
          <w:sz w:val="28"/>
          <w:szCs w:val="28"/>
        </w:rPr>
        <w:t>rongoā</w:t>
      </w:r>
      <w:proofErr w:type="spellEnd"/>
      <w:r w:rsidRPr="00F9301F">
        <w:rPr>
          <w:rFonts w:ascii="Verdana" w:hAnsi="Verdana" w:cstheme="minorHAnsi"/>
          <w:i/>
          <w:sz w:val="28"/>
          <w:szCs w:val="28"/>
        </w:rPr>
        <w:t>.)</w:t>
      </w:r>
    </w:p>
    <w:p w:rsidR="00F9301F" w:rsidRPr="00F9301F" w:rsidRDefault="00F9301F" w:rsidP="00F9301F">
      <w:pPr>
        <w:pStyle w:val="NormalWeb"/>
        <w:shd w:val="clear" w:color="auto" w:fill="FFFFFF"/>
        <w:rPr>
          <w:rFonts w:ascii="Verdana" w:hAnsi="Verdana" w:cstheme="minorHAnsi"/>
          <w:sz w:val="28"/>
          <w:szCs w:val="28"/>
        </w:rPr>
      </w:pPr>
      <w:proofErr w:type="spellStart"/>
      <w:r w:rsidRPr="00F9301F">
        <w:rPr>
          <w:rFonts w:ascii="Verdana" w:hAnsi="Verdana" w:cstheme="minorHAnsi"/>
          <w:sz w:val="28"/>
          <w:szCs w:val="28"/>
        </w:rPr>
        <w:t>Tāne</w:t>
      </w:r>
      <w:proofErr w:type="spellEnd"/>
      <w:r w:rsidRPr="00F9301F">
        <w:rPr>
          <w:rFonts w:ascii="Verdana" w:hAnsi="Verdana" w:cstheme="minorHAnsi"/>
          <w:sz w:val="28"/>
          <w:szCs w:val="28"/>
        </w:rPr>
        <w:t xml:space="preserve"> </w:t>
      </w:r>
      <w:proofErr w:type="spellStart"/>
      <w:proofErr w:type="gramStart"/>
      <w:r w:rsidRPr="00F9301F">
        <w:rPr>
          <w:rFonts w:ascii="Verdana" w:hAnsi="Verdana" w:cstheme="minorHAnsi"/>
          <w:sz w:val="28"/>
          <w:szCs w:val="28"/>
        </w:rPr>
        <w:t>te</w:t>
      </w:r>
      <w:proofErr w:type="spellEnd"/>
      <w:proofErr w:type="gramEnd"/>
      <w:r w:rsidRPr="00F9301F">
        <w:rPr>
          <w:rFonts w:ascii="Verdana" w:hAnsi="Verdana" w:cstheme="minorHAnsi"/>
          <w:sz w:val="28"/>
          <w:szCs w:val="28"/>
        </w:rPr>
        <w:t xml:space="preserve"> </w:t>
      </w:r>
      <w:proofErr w:type="spellStart"/>
      <w:r w:rsidRPr="00F9301F">
        <w:rPr>
          <w:rFonts w:ascii="Verdana" w:hAnsi="Verdana" w:cstheme="minorHAnsi"/>
          <w:sz w:val="28"/>
          <w:szCs w:val="28"/>
        </w:rPr>
        <w:t>maramatanga</w:t>
      </w:r>
      <w:proofErr w:type="spellEnd"/>
    </w:p>
    <w:p w:rsidR="00F9301F" w:rsidRPr="00F9301F" w:rsidRDefault="00F9301F" w:rsidP="00F9301F">
      <w:pPr>
        <w:pStyle w:val="NormalWeb"/>
        <w:shd w:val="clear" w:color="auto" w:fill="FFFFFF"/>
        <w:rPr>
          <w:rFonts w:ascii="Verdana" w:hAnsi="Verdana" w:cstheme="minorHAnsi"/>
          <w:sz w:val="28"/>
          <w:szCs w:val="28"/>
        </w:rPr>
      </w:pPr>
      <w:proofErr w:type="spellStart"/>
      <w:r w:rsidRPr="00F9301F">
        <w:rPr>
          <w:rFonts w:ascii="Verdana" w:hAnsi="Verdana" w:cstheme="minorHAnsi"/>
          <w:sz w:val="28"/>
          <w:szCs w:val="28"/>
        </w:rPr>
        <w:t>Tāne</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te</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pūkenga</w:t>
      </w:r>
      <w:bookmarkStart w:id="0" w:name="_GoBack"/>
      <w:bookmarkEnd w:id="0"/>
      <w:proofErr w:type="spellEnd"/>
    </w:p>
    <w:p w:rsidR="00F9301F" w:rsidRPr="00F9301F" w:rsidRDefault="00F9301F" w:rsidP="00F9301F">
      <w:pPr>
        <w:pStyle w:val="NormalWeb"/>
        <w:shd w:val="clear" w:color="auto" w:fill="FFFFFF"/>
        <w:rPr>
          <w:rFonts w:ascii="Verdana" w:hAnsi="Verdana" w:cstheme="minorHAnsi"/>
          <w:sz w:val="28"/>
          <w:szCs w:val="28"/>
        </w:rPr>
      </w:pPr>
      <w:proofErr w:type="spellStart"/>
      <w:r w:rsidRPr="00F9301F">
        <w:rPr>
          <w:rFonts w:ascii="Verdana" w:hAnsi="Verdana" w:cstheme="minorHAnsi"/>
          <w:sz w:val="28"/>
          <w:szCs w:val="28"/>
        </w:rPr>
        <w:t>Tāne</w:t>
      </w:r>
      <w:proofErr w:type="spellEnd"/>
      <w:r w:rsidRPr="00F9301F">
        <w:rPr>
          <w:rFonts w:ascii="Verdana" w:hAnsi="Verdana" w:cstheme="minorHAnsi"/>
          <w:sz w:val="28"/>
          <w:szCs w:val="28"/>
        </w:rPr>
        <w:t xml:space="preserve"> </w:t>
      </w:r>
      <w:proofErr w:type="spellStart"/>
      <w:proofErr w:type="gramStart"/>
      <w:r w:rsidRPr="00F9301F">
        <w:rPr>
          <w:rFonts w:ascii="Verdana" w:hAnsi="Verdana" w:cstheme="minorHAnsi"/>
          <w:sz w:val="28"/>
          <w:szCs w:val="28"/>
        </w:rPr>
        <w:t>te</w:t>
      </w:r>
      <w:proofErr w:type="spellEnd"/>
      <w:proofErr w:type="gramEnd"/>
      <w:r w:rsidRPr="00F9301F">
        <w:rPr>
          <w:rFonts w:ascii="Verdana" w:hAnsi="Verdana" w:cstheme="minorHAnsi"/>
          <w:sz w:val="28"/>
          <w:szCs w:val="28"/>
        </w:rPr>
        <w:t xml:space="preserve"> </w:t>
      </w:r>
      <w:proofErr w:type="spellStart"/>
      <w:r w:rsidRPr="00F9301F">
        <w:rPr>
          <w:rFonts w:ascii="Verdana" w:hAnsi="Verdana" w:cstheme="minorHAnsi"/>
          <w:sz w:val="28"/>
          <w:szCs w:val="28"/>
        </w:rPr>
        <w:t>hinengaro</w:t>
      </w:r>
      <w:proofErr w:type="spellEnd"/>
    </w:p>
    <w:p w:rsidR="00F9301F" w:rsidRPr="00F9301F" w:rsidRDefault="00F9301F" w:rsidP="00F9301F">
      <w:pPr>
        <w:pStyle w:val="NormalWeb"/>
        <w:shd w:val="clear" w:color="auto" w:fill="FFFFFF"/>
        <w:rPr>
          <w:rFonts w:ascii="Verdana" w:hAnsi="Verdana" w:cstheme="minorHAnsi"/>
          <w:sz w:val="28"/>
          <w:szCs w:val="28"/>
        </w:rPr>
      </w:pPr>
      <w:proofErr w:type="spellStart"/>
      <w:r w:rsidRPr="00F9301F">
        <w:rPr>
          <w:rFonts w:ascii="Verdana" w:hAnsi="Verdana" w:cstheme="minorHAnsi"/>
          <w:sz w:val="28"/>
          <w:szCs w:val="28"/>
        </w:rPr>
        <w:t>Whakarongo</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mai</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whakarongo</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mai</w:t>
      </w:r>
      <w:proofErr w:type="spellEnd"/>
    </w:p>
    <w:p w:rsidR="00F9301F" w:rsidRPr="00F9301F" w:rsidRDefault="00F9301F" w:rsidP="00F9301F">
      <w:pPr>
        <w:pStyle w:val="NormalWeb"/>
        <w:shd w:val="clear" w:color="auto" w:fill="FFFFFF"/>
        <w:rPr>
          <w:rFonts w:ascii="Verdana" w:hAnsi="Verdana" w:cstheme="minorHAnsi"/>
          <w:sz w:val="28"/>
          <w:szCs w:val="28"/>
        </w:rPr>
      </w:pPr>
      <w:r w:rsidRPr="00F9301F">
        <w:rPr>
          <w:rFonts w:ascii="Verdana" w:hAnsi="Verdana" w:cstheme="minorHAnsi"/>
          <w:sz w:val="28"/>
          <w:szCs w:val="28"/>
        </w:rPr>
        <w:t xml:space="preserve">I </w:t>
      </w:r>
      <w:proofErr w:type="spellStart"/>
      <w:r w:rsidRPr="00F9301F">
        <w:rPr>
          <w:rFonts w:ascii="Verdana" w:hAnsi="Verdana" w:cstheme="minorHAnsi"/>
          <w:sz w:val="28"/>
          <w:szCs w:val="28"/>
        </w:rPr>
        <w:t>tohia</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koe</w:t>
      </w:r>
      <w:proofErr w:type="spellEnd"/>
      <w:r w:rsidRPr="00F9301F">
        <w:rPr>
          <w:rFonts w:ascii="Verdana" w:hAnsi="Verdana" w:cstheme="minorHAnsi"/>
          <w:sz w:val="28"/>
          <w:szCs w:val="28"/>
        </w:rPr>
        <w:t xml:space="preserve"> e Io, </w:t>
      </w:r>
      <w:proofErr w:type="spellStart"/>
      <w:proofErr w:type="gramStart"/>
      <w:r w:rsidRPr="00F9301F">
        <w:rPr>
          <w:rFonts w:ascii="Verdana" w:hAnsi="Verdana" w:cstheme="minorHAnsi"/>
          <w:sz w:val="28"/>
          <w:szCs w:val="28"/>
        </w:rPr>
        <w:t>te</w:t>
      </w:r>
      <w:proofErr w:type="spellEnd"/>
      <w:proofErr w:type="gramEnd"/>
      <w:r w:rsidRPr="00F9301F">
        <w:rPr>
          <w:rFonts w:ascii="Verdana" w:hAnsi="Verdana" w:cstheme="minorHAnsi"/>
          <w:sz w:val="28"/>
          <w:szCs w:val="28"/>
        </w:rPr>
        <w:t xml:space="preserve"> </w:t>
      </w:r>
      <w:proofErr w:type="spellStart"/>
      <w:r w:rsidRPr="00F9301F">
        <w:rPr>
          <w:rFonts w:ascii="Verdana" w:hAnsi="Verdana" w:cstheme="minorHAnsi"/>
          <w:sz w:val="28"/>
          <w:szCs w:val="28"/>
        </w:rPr>
        <w:t>urutapu</w:t>
      </w:r>
      <w:proofErr w:type="spellEnd"/>
      <w:r w:rsidRPr="00F9301F">
        <w:rPr>
          <w:rFonts w:ascii="Verdana" w:hAnsi="Verdana" w:cstheme="minorHAnsi"/>
          <w:sz w:val="28"/>
          <w:szCs w:val="28"/>
        </w:rPr>
        <w:t xml:space="preserve"> o </w:t>
      </w:r>
      <w:proofErr w:type="spellStart"/>
      <w:r w:rsidRPr="00F9301F">
        <w:rPr>
          <w:rFonts w:ascii="Verdana" w:hAnsi="Verdana" w:cstheme="minorHAnsi"/>
          <w:sz w:val="28"/>
          <w:szCs w:val="28"/>
        </w:rPr>
        <w:t>rongo</w:t>
      </w:r>
      <w:proofErr w:type="spellEnd"/>
    </w:p>
    <w:p w:rsidR="00F9301F" w:rsidRPr="00F9301F" w:rsidRDefault="00F9301F" w:rsidP="00F9301F">
      <w:pPr>
        <w:pStyle w:val="NormalWeb"/>
        <w:shd w:val="clear" w:color="auto" w:fill="FFFFFF"/>
        <w:rPr>
          <w:rFonts w:ascii="Verdana" w:hAnsi="Verdana" w:cstheme="minorHAnsi"/>
          <w:sz w:val="28"/>
          <w:szCs w:val="28"/>
        </w:rPr>
      </w:pPr>
      <w:proofErr w:type="spellStart"/>
      <w:r w:rsidRPr="00F9301F">
        <w:rPr>
          <w:rFonts w:ascii="Verdana" w:hAnsi="Verdana" w:cstheme="minorHAnsi"/>
          <w:sz w:val="28"/>
          <w:szCs w:val="28"/>
        </w:rPr>
        <w:t>Nau</w:t>
      </w:r>
      <w:proofErr w:type="spellEnd"/>
      <w:r w:rsidRPr="00F9301F">
        <w:rPr>
          <w:rFonts w:ascii="Verdana" w:hAnsi="Verdana" w:cstheme="minorHAnsi"/>
          <w:sz w:val="28"/>
          <w:szCs w:val="28"/>
        </w:rPr>
        <w:t xml:space="preserve"> I </w:t>
      </w:r>
      <w:proofErr w:type="spellStart"/>
      <w:r w:rsidRPr="00F9301F">
        <w:rPr>
          <w:rFonts w:ascii="Verdana" w:hAnsi="Verdana" w:cstheme="minorHAnsi"/>
          <w:sz w:val="28"/>
          <w:szCs w:val="28"/>
        </w:rPr>
        <w:t>tiki</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ngā</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kete</w:t>
      </w:r>
      <w:proofErr w:type="spellEnd"/>
      <w:r w:rsidRPr="00F9301F">
        <w:rPr>
          <w:rFonts w:ascii="Verdana" w:hAnsi="Verdana" w:cstheme="minorHAnsi"/>
          <w:sz w:val="28"/>
          <w:szCs w:val="28"/>
        </w:rPr>
        <w:t xml:space="preserve"> e </w:t>
      </w:r>
      <w:proofErr w:type="spellStart"/>
      <w:r w:rsidRPr="00F9301F">
        <w:rPr>
          <w:rFonts w:ascii="Verdana" w:hAnsi="Verdana" w:cstheme="minorHAnsi"/>
          <w:sz w:val="28"/>
          <w:szCs w:val="28"/>
        </w:rPr>
        <w:t>toru</w:t>
      </w:r>
      <w:proofErr w:type="spellEnd"/>
      <w:r w:rsidRPr="00F9301F">
        <w:rPr>
          <w:rFonts w:ascii="Verdana" w:hAnsi="Verdana" w:cstheme="minorHAnsi"/>
          <w:sz w:val="28"/>
          <w:szCs w:val="28"/>
        </w:rPr>
        <w:t xml:space="preserve"> o </w:t>
      </w:r>
      <w:proofErr w:type="spellStart"/>
      <w:proofErr w:type="gramStart"/>
      <w:r w:rsidRPr="00F9301F">
        <w:rPr>
          <w:rFonts w:ascii="Verdana" w:hAnsi="Verdana" w:cstheme="minorHAnsi"/>
          <w:sz w:val="28"/>
          <w:szCs w:val="28"/>
        </w:rPr>
        <w:t>te</w:t>
      </w:r>
      <w:proofErr w:type="spellEnd"/>
      <w:proofErr w:type="gramEnd"/>
      <w:r w:rsidRPr="00F9301F">
        <w:rPr>
          <w:rFonts w:ascii="Verdana" w:hAnsi="Verdana" w:cstheme="minorHAnsi"/>
          <w:sz w:val="28"/>
          <w:szCs w:val="28"/>
        </w:rPr>
        <w:t xml:space="preserve"> </w:t>
      </w:r>
      <w:proofErr w:type="spellStart"/>
      <w:r w:rsidRPr="00F9301F">
        <w:rPr>
          <w:rFonts w:ascii="Verdana" w:hAnsi="Verdana" w:cstheme="minorHAnsi"/>
          <w:sz w:val="28"/>
          <w:szCs w:val="28"/>
        </w:rPr>
        <w:t>wānanga</w:t>
      </w:r>
      <w:proofErr w:type="spellEnd"/>
    </w:p>
    <w:p w:rsidR="00F9301F" w:rsidRPr="00F9301F" w:rsidRDefault="00F9301F" w:rsidP="00F9301F">
      <w:pPr>
        <w:pStyle w:val="NormalWeb"/>
        <w:shd w:val="clear" w:color="auto" w:fill="FFFFFF"/>
        <w:rPr>
          <w:rFonts w:ascii="Verdana" w:hAnsi="Verdana" w:cstheme="minorHAnsi"/>
          <w:sz w:val="28"/>
          <w:szCs w:val="28"/>
        </w:rPr>
      </w:pPr>
      <w:proofErr w:type="spellStart"/>
      <w:r w:rsidRPr="00F9301F">
        <w:rPr>
          <w:rFonts w:ascii="Verdana" w:hAnsi="Verdana" w:cstheme="minorHAnsi"/>
          <w:sz w:val="28"/>
          <w:szCs w:val="28"/>
        </w:rPr>
        <w:t>Nau</w:t>
      </w:r>
      <w:proofErr w:type="spellEnd"/>
      <w:r w:rsidRPr="00F9301F">
        <w:rPr>
          <w:rFonts w:ascii="Verdana" w:hAnsi="Verdana" w:cstheme="minorHAnsi"/>
          <w:sz w:val="28"/>
          <w:szCs w:val="28"/>
        </w:rPr>
        <w:t xml:space="preserve"> I </w:t>
      </w:r>
      <w:proofErr w:type="spellStart"/>
      <w:r w:rsidRPr="00F9301F">
        <w:rPr>
          <w:rFonts w:ascii="Verdana" w:hAnsi="Verdana" w:cstheme="minorHAnsi"/>
          <w:sz w:val="28"/>
          <w:szCs w:val="28"/>
        </w:rPr>
        <w:t>whakamana</w:t>
      </w:r>
      <w:proofErr w:type="spellEnd"/>
      <w:r w:rsidRPr="00F9301F">
        <w:rPr>
          <w:rFonts w:ascii="Verdana" w:hAnsi="Verdana" w:cstheme="minorHAnsi"/>
          <w:sz w:val="28"/>
          <w:szCs w:val="28"/>
        </w:rPr>
        <w:t xml:space="preserve"> </w:t>
      </w:r>
      <w:proofErr w:type="spellStart"/>
      <w:proofErr w:type="gramStart"/>
      <w:r w:rsidRPr="00F9301F">
        <w:rPr>
          <w:rFonts w:ascii="Verdana" w:hAnsi="Verdana" w:cstheme="minorHAnsi"/>
          <w:sz w:val="28"/>
          <w:szCs w:val="28"/>
        </w:rPr>
        <w:t>te</w:t>
      </w:r>
      <w:proofErr w:type="spellEnd"/>
      <w:proofErr w:type="gramEnd"/>
      <w:r w:rsidRPr="00F9301F">
        <w:rPr>
          <w:rFonts w:ascii="Verdana" w:hAnsi="Verdana" w:cstheme="minorHAnsi"/>
          <w:sz w:val="28"/>
          <w:szCs w:val="28"/>
        </w:rPr>
        <w:t xml:space="preserve"> </w:t>
      </w:r>
      <w:proofErr w:type="spellStart"/>
      <w:r w:rsidRPr="00F9301F">
        <w:rPr>
          <w:rFonts w:ascii="Verdana" w:hAnsi="Verdana" w:cstheme="minorHAnsi"/>
          <w:sz w:val="28"/>
          <w:szCs w:val="28"/>
        </w:rPr>
        <w:t>tangata</w:t>
      </w:r>
      <w:proofErr w:type="spellEnd"/>
    </w:p>
    <w:p w:rsidR="00F9301F" w:rsidRPr="00F9301F" w:rsidRDefault="00F9301F" w:rsidP="00F9301F">
      <w:pPr>
        <w:pStyle w:val="NormalWeb"/>
        <w:shd w:val="clear" w:color="auto" w:fill="FFFFFF"/>
        <w:rPr>
          <w:rFonts w:ascii="Verdana" w:hAnsi="Verdana" w:cstheme="minorHAnsi"/>
          <w:sz w:val="28"/>
          <w:szCs w:val="28"/>
        </w:rPr>
      </w:pPr>
      <w:proofErr w:type="spellStart"/>
      <w:r w:rsidRPr="00F9301F">
        <w:rPr>
          <w:rFonts w:ascii="Verdana" w:hAnsi="Verdana" w:cstheme="minorHAnsi"/>
          <w:sz w:val="28"/>
          <w:szCs w:val="28"/>
        </w:rPr>
        <w:t>Whakamārama</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mai</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whakamārama</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mai</w:t>
      </w:r>
      <w:proofErr w:type="spellEnd"/>
    </w:p>
    <w:p w:rsidR="00F9301F" w:rsidRPr="00F9301F" w:rsidRDefault="00F9301F" w:rsidP="00F9301F">
      <w:pPr>
        <w:pStyle w:val="NormalWeb"/>
        <w:shd w:val="clear" w:color="auto" w:fill="FFFFFF"/>
        <w:rPr>
          <w:rFonts w:ascii="Verdana" w:hAnsi="Verdana" w:cstheme="minorHAnsi"/>
          <w:sz w:val="28"/>
          <w:szCs w:val="28"/>
        </w:rPr>
      </w:pPr>
      <w:proofErr w:type="spellStart"/>
      <w:r w:rsidRPr="00F9301F">
        <w:rPr>
          <w:rFonts w:ascii="Verdana" w:hAnsi="Verdana" w:cstheme="minorHAnsi"/>
          <w:sz w:val="28"/>
          <w:szCs w:val="28"/>
        </w:rPr>
        <w:t>Nau</w:t>
      </w:r>
      <w:proofErr w:type="spellEnd"/>
      <w:r w:rsidRPr="00F9301F">
        <w:rPr>
          <w:rFonts w:ascii="Verdana" w:hAnsi="Verdana" w:cstheme="minorHAnsi"/>
          <w:sz w:val="28"/>
          <w:szCs w:val="28"/>
        </w:rPr>
        <w:t xml:space="preserve"> I </w:t>
      </w:r>
      <w:proofErr w:type="spellStart"/>
      <w:r w:rsidRPr="00F9301F">
        <w:rPr>
          <w:rFonts w:ascii="Verdana" w:hAnsi="Verdana" w:cstheme="minorHAnsi"/>
          <w:sz w:val="28"/>
          <w:szCs w:val="28"/>
        </w:rPr>
        <w:t>poupou</w:t>
      </w:r>
      <w:proofErr w:type="spellEnd"/>
      <w:r w:rsidRPr="00F9301F">
        <w:rPr>
          <w:rFonts w:ascii="Verdana" w:hAnsi="Verdana" w:cstheme="minorHAnsi"/>
          <w:sz w:val="28"/>
          <w:szCs w:val="28"/>
        </w:rPr>
        <w:t xml:space="preserve"> </w:t>
      </w:r>
      <w:proofErr w:type="spellStart"/>
      <w:proofErr w:type="gramStart"/>
      <w:r w:rsidRPr="00F9301F">
        <w:rPr>
          <w:rFonts w:ascii="Verdana" w:hAnsi="Verdana" w:cstheme="minorHAnsi"/>
          <w:sz w:val="28"/>
          <w:szCs w:val="28"/>
        </w:rPr>
        <w:t>te</w:t>
      </w:r>
      <w:proofErr w:type="spellEnd"/>
      <w:proofErr w:type="gramEnd"/>
      <w:r w:rsidRPr="00F9301F">
        <w:rPr>
          <w:rFonts w:ascii="Verdana" w:hAnsi="Verdana" w:cstheme="minorHAnsi"/>
          <w:sz w:val="28"/>
          <w:szCs w:val="28"/>
        </w:rPr>
        <w:t xml:space="preserve"> </w:t>
      </w:r>
      <w:proofErr w:type="spellStart"/>
      <w:r w:rsidRPr="00F9301F">
        <w:rPr>
          <w:rFonts w:ascii="Verdana" w:hAnsi="Verdana" w:cstheme="minorHAnsi"/>
          <w:sz w:val="28"/>
          <w:szCs w:val="28"/>
        </w:rPr>
        <w:t>marama</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te</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po</w:t>
      </w:r>
      <w:proofErr w:type="spellEnd"/>
    </w:p>
    <w:p w:rsidR="00F9301F" w:rsidRPr="00F9301F" w:rsidRDefault="00F9301F" w:rsidP="00F9301F">
      <w:pPr>
        <w:pStyle w:val="NormalWeb"/>
        <w:shd w:val="clear" w:color="auto" w:fill="FFFFFF"/>
        <w:rPr>
          <w:rFonts w:ascii="Verdana" w:hAnsi="Verdana" w:cstheme="minorHAnsi"/>
          <w:sz w:val="28"/>
          <w:szCs w:val="28"/>
        </w:rPr>
      </w:pPr>
      <w:proofErr w:type="spellStart"/>
      <w:proofErr w:type="gramStart"/>
      <w:r w:rsidRPr="00F9301F">
        <w:rPr>
          <w:rFonts w:ascii="Verdana" w:hAnsi="Verdana" w:cstheme="minorHAnsi"/>
          <w:sz w:val="28"/>
          <w:szCs w:val="28"/>
        </w:rPr>
        <w:t>Ko</w:t>
      </w:r>
      <w:proofErr w:type="spellEnd"/>
      <w:proofErr w:type="gramEnd"/>
      <w:r w:rsidRPr="00F9301F">
        <w:rPr>
          <w:rFonts w:ascii="Verdana" w:hAnsi="Verdana" w:cstheme="minorHAnsi"/>
          <w:sz w:val="28"/>
          <w:szCs w:val="28"/>
        </w:rPr>
        <w:t xml:space="preserve"> </w:t>
      </w:r>
      <w:proofErr w:type="spellStart"/>
      <w:r w:rsidRPr="00F9301F">
        <w:rPr>
          <w:rFonts w:ascii="Verdana" w:hAnsi="Verdana" w:cstheme="minorHAnsi"/>
          <w:sz w:val="28"/>
          <w:szCs w:val="28"/>
        </w:rPr>
        <w:t>koe</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te</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hā</w:t>
      </w:r>
      <w:proofErr w:type="spellEnd"/>
      <w:r w:rsidRPr="00F9301F">
        <w:rPr>
          <w:rFonts w:ascii="Verdana" w:hAnsi="Verdana" w:cstheme="minorHAnsi"/>
          <w:sz w:val="28"/>
          <w:szCs w:val="28"/>
        </w:rPr>
        <w:t xml:space="preserve"> o </w:t>
      </w:r>
      <w:proofErr w:type="spellStart"/>
      <w:r w:rsidRPr="00F9301F">
        <w:rPr>
          <w:rFonts w:ascii="Verdana" w:hAnsi="Verdana" w:cstheme="minorHAnsi"/>
          <w:sz w:val="28"/>
          <w:szCs w:val="28"/>
        </w:rPr>
        <w:t>te</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ora</w:t>
      </w:r>
      <w:proofErr w:type="spellEnd"/>
    </w:p>
    <w:p w:rsidR="00F9301F" w:rsidRPr="00F9301F" w:rsidRDefault="00F9301F" w:rsidP="00F9301F">
      <w:pPr>
        <w:pStyle w:val="NormalWeb"/>
        <w:shd w:val="clear" w:color="auto" w:fill="FFFFFF"/>
        <w:rPr>
          <w:rFonts w:ascii="Verdana" w:hAnsi="Verdana" w:cstheme="minorHAnsi"/>
          <w:sz w:val="28"/>
          <w:szCs w:val="28"/>
        </w:rPr>
      </w:pPr>
      <w:proofErr w:type="spellStart"/>
      <w:proofErr w:type="gramStart"/>
      <w:r w:rsidRPr="00F9301F">
        <w:rPr>
          <w:rFonts w:ascii="Verdana" w:hAnsi="Verdana" w:cstheme="minorHAnsi"/>
          <w:sz w:val="28"/>
          <w:szCs w:val="28"/>
        </w:rPr>
        <w:t>Ko</w:t>
      </w:r>
      <w:proofErr w:type="spellEnd"/>
      <w:proofErr w:type="gramEnd"/>
      <w:r w:rsidRPr="00F9301F">
        <w:rPr>
          <w:rFonts w:ascii="Verdana" w:hAnsi="Verdana" w:cstheme="minorHAnsi"/>
          <w:sz w:val="28"/>
          <w:szCs w:val="28"/>
        </w:rPr>
        <w:t xml:space="preserve"> </w:t>
      </w:r>
      <w:proofErr w:type="spellStart"/>
      <w:r w:rsidRPr="00F9301F">
        <w:rPr>
          <w:rFonts w:ascii="Verdana" w:hAnsi="Verdana" w:cstheme="minorHAnsi"/>
          <w:sz w:val="28"/>
          <w:szCs w:val="28"/>
        </w:rPr>
        <w:t>koe</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te</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āhua</w:t>
      </w:r>
      <w:proofErr w:type="spellEnd"/>
      <w:r w:rsidRPr="00F9301F">
        <w:rPr>
          <w:rFonts w:ascii="Verdana" w:hAnsi="Verdana" w:cstheme="minorHAnsi"/>
          <w:sz w:val="28"/>
          <w:szCs w:val="28"/>
        </w:rPr>
        <w:t xml:space="preserve"> o </w:t>
      </w:r>
      <w:proofErr w:type="spellStart"/>
      <w:r w:rsidRPr="00F9301F">
        <w:rPr>
          <w:rFonts w:ascii="Verdana" w:hAnsi="Verdana" w:cstheme="minorHAnsi"/>
          <w:sz w:val="28"/>
          <w:szCs w:val="28"/>
        </w:rPr>
        <w:t>te</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tangata</w:t>
      </w:r>
      <w:proofErr w:type="spellEnd"/>
      <w:r w:rsidR="00E54DA8">
        <w:rPr>
          <w:rFonts w:ascii="Verdana" w:hAnsi="Verdana" w:cstheme="minorHAnsi"/>
          <w:sz w:val="28"/>
          <w:szCs w:val="28"/>
        </w:rPr>
        <w:t xml:space="preserve">       </w:t>
      </w:r>
    </w:p>
    <w:p w:rsidR="00F9301F" w:rsidRPr="00F9301F" w:rsidRDefault="00F9301F" w:rsidP="00F9301F">
      <w:pPr>
        <w:pStyle w:val="NormalWeb"/>
        <w:shd w:val="clear" w:color="auto" w:fill="FFFFFF"/>
        <w:rPr>
          <w:rFonts w:ascii="Verdana" w:hAnsi="Verdana" w:cstheme="minorHAnsi"/>
          <w:sz w:val="28"/>
          <w:szCs w:val="28"/>
        </w:rPr>
      </w:pPr>
      <w:proofErr w:type="spellStart"/>
      <w:proofErr w:type="gramStart"/>
      <w:r w:rsidRPr="00F9301F">
        <w:rPr>
          <w:rFonts w:ascii="Verdana" w:hAnsi="Verdana" w:cstheme="minorHAnsi"/>
          <w:sz w:val="28"/>
          <w:szCs w:val="28"/>
        </w:rPr>
        <w:t>Ko</w:t>
      </w:r>
      <w:proofErr w:type="spellEnd"/>
      <w:proofErr w:type="gramEnd"/>
      <w:r w:rsidRPr="00F9301F">
        <w:rPr>
          <w:rFonts w:ascii="Verdana" w:hAnsi="Verdana" w:cstheme="minorHAnsi"/>
          <w:sz w:val="28"/>
          <w:szCs w:val="28"/>
        </w:rPr>
        <w:t xml:space="preserve"> </w:t>
      </w:r>
      <w:proofErr w:type="spellStart"/>
      <w:r w:rsidRPr="00F9301F">
        <w:rPr>
          <w:rFonts w:ascii="Verdana" w:hAnsi="Verdana" w:cstheme="minorHAnsi"/>
          <w:sz w:val="28"/>
          <w:szCs w:val="28"/>
        </w:rPr>
        <w:t>koe</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ko</w:t>
      </w:r>
      <w:proofErr w:type="spellEnd"/>
      <w:r w:rsidRPr="00F9301F">
        <w:rPr>
          <w:rFonts w:ascii="Verdana" w:hAnsi="Verdana" w:cstheme="minorHAnsi"/>
          <w:sz w:val="28"/>
          <w:szCs w:val="28"/>
        </w:rPr>
        <w:t xml:space="preserve"> au</w:t>
      </w:r>
    </w:p>
    <w:p w:rsidR="00F9301F" w:rsidRPr="00F9301F" w:rsidRDefault="00F9301F" w:rsidP="00F9301F">
      <w:pPr>
        <w:pStyle w:val="NormalWeb"/>
        <w:shd w:val="clear" w:color="auto" w:fill="FFFFFF"/>
        <w:rPr>
          <w:rFonts w:ascii="Verdana" w:hAnsi="Verdana" w:cstheme="minorHAnsi"/>
          <w:sz w:val="28"/>
          <w:szCs w:val="28"/>
        </w:rPr>
      </w:pPr>
      <w:proofErr w:type="spellStart"/>
      <w:r w:rsidRPr="00F9301F">
        <w:rPr>
          <w:rFonts w:ascii="Verdana" w:hAnsi="Verdana" w:cstheme="minorHAnsi"/>
          <w:sz w:val="28"/>
          <w:szCs w:val="28"/>
        </w:rPr>
        <w:t>Ko</w:t>
      </w:r>
      <w:proofErr w:type="spellEnd"/>
      <w:r w:rsidRPr="00F9301F">
        <w:rPr>
          <w:rFonts w:ascii="Verdana" w:hAnsi="Verdana" w:cstheme="minorHAnsi"/>
          <w:sz w:val="28"/>
          <w:szCs w:val="28"/>
        </w:rPr>
        <w:t xml:space="preserve"> au, </w:t>
      </w:r>
      <w:proofErr w:type="spellStart"/>
      <w:proofErr w:type="gramStart"/>
      <w:r w:rsidRPr="00F9301F">
        <w:rPr>
          <w:rFonts w:ascii="Verdana" w:hAnsi="Verdana" w:cstheme="minorHAnsi"/>
          <w:sz w:val="28"/>
          <w:szCs w:val="28"/>
        </w:rPr>
        <w:t>ko</w:t>
      </w:r>
      <w:proofErr w:type="spellEnd"/>
      <w:r w:rsidRPr="00F9301F">
        <w:rPr>
          <w:rFonts w:ascii="Verdana" w:hAnsi="Verdana" w:cstheme="minorHAnsi"/>
          <w:sz w:val="28"/>
          <w:szCs w:val="28"/>
        </w:rPr>
        <w:t xml:space="preserve">  </w:t>
      </w:r>
      <w:proofErr w:type="spellStart"/>
      <w:r w:rsidRPr="00F9301F">
        <w:rPr>
          <w:rFonts w:ascii="Verdana" w:hAnsi="Verdana" w:cstheme="minorHAnsi"/>
          <w:sz w:val="28"/>
          <w:szCs w:val="28"/>
        </w:rPr>
        <w:t>koe</w:t>
      </w:r>
      <w:proofErr w:type="spellEnd"/>
      <w:proofErr w:type="gramEnd"/>
    </w:p>
    <w:p w:rsidR="00F9301F" w:rsidRPr="00F9301F" w:rsidRDefault="00F9301F" w:rsidP="00F9301F">
      <w:pPr>
        <w:pStyle w:val="NormalWeb"/>
        <w:shd w:val="clear" w:color="auto" w:fill="FFFFFF"/>
        <w:rPr>
          <w:rFonts w:ascii="Verdana" w:hAnsi="Verdana" w:cstheme="minorHAnsi"/>
          <w:sz w:val="28"/>
          <w:szCs w:val="28"/>
        </w:rPr>
      </w:pPr>
      <w:proofErr w:type="spellStart"/>
      <w:r w:rsidRPr="00F9301F">
        <w:rPr>
          <w:rFonts w:ascii="Verdana" w:hAnsi="Verdana" w:cstheme="minorHAnsi"/>
          <w:sz w:val="28"/>
          <w:szCs w:val="28"/>
        </w:rPr>
        <w:t>Haumie</w:t>
      </w:r>
      <w:proofErr w:type="spellEnd"/>
      <w:r w:rsidRPr="00F9301F">
        <w:rPr>
          <w:rFonts w:ascii="Verdana" w:hAnsi="Verdana" w:cstheme="minorHAnsi"/>
          <w:sz w:val="28"/>
          <w:szCs w:val="28"/>
        </w:rPr>
        <w:t xml:space="preserve">! Hui e! </w:t>
      </w:r>
      <w:proofErr w:type="spellStart"/>
      <w:r w:rsidRPr="00F9301F">
        <w:rPr>
          <w:rFonts w:ascii="Verdana" w:hAnsi="Verdana" w:cstheme="minorHAnsi"/>
          <w:sz w:val="28"/>
          <w:szCs w:val="28"/>
        </w:rPr>
        <w:t>Taiki</w:t>
      </w:r>
      <w:proofErr w:type="spellEnd"/>
      <w:r w:rsidRPr="00F9301F">
        <w:rPr>
          <w:rFonts w:ascii="Verdana" w:hAnsi="Verdana" w:cstheme="minorHAnsi"/>
          <w:sz w:val="28"/>
          <w:szCs w:val="28"/>
        </w:rPr>
        <w:t xml:space="preserve"> e!</w:t>
      </w:r>
    </w:p>
    <w:p w:rsidR="00F9301F" w:rsidRDefault="00F9301F" w:rsidP="003D67BA">
      <w:pPr>
        <w:pStyle w:val="NormalWeb"/>
        <w:shd w:val="clear" w:color="auto" w:fill="FFFFFF"/>
        <w:rPr>
          <w:rFonts w:ascii="Verdana" w:hAnsi="Verdana" w:cstheme="minorHAnsi"/>
          <w:b/>
          <w:sz w:val="28"/>
          <w:szCs w:val="28"/>
          <w:u w:val="single"/>
          <w:lang w:val="mi-NZ"/>
        </w:rPr>
      </w:pPr>
    </w:p>
    <w:p w:rsidR="00E54DA8" w:rsidRDefault="00E54DA8" w:rsidP="003D67BA">
      <w:pPr>
        <w:pStyle w:val="NormalWeb"/>
        <w:shd w:val="clear" w:color="auto" w:fill="FFFFFF"/>
        <w:rPr>
          <w:rFonts w:ascii="Verdana" w:hAnsi="Verdana" w:cstheme="minorHAnsi"/>
          <w:b/>
          <w:sz w:val="28"/>
          <w:szCs w:val="28"/>
          <w:u w:val="single"/>
          <w:lang w:val="mi-NZ"/>
        </w:rPr>
      </w:pPr>
      <w:r>
        <w:rPr>
          <w:rFonts w:ascii="Verdana" w:hAnsi="Verdana" w:cstheme="minorHAnsi"/>
          <w:b/>
          <w:sz w:val="28"/>
          <w:szCs w:val="28"/>
          <w:u w:val="single"/>
          <w:lang w:val="mi-NZ"/>
        </w:rPr>
        <w:t>Useful Links</w:t>
      </w:r>
    </w:p>
    <w:p w:rsidR="00E54DA8" w:rsidRPr="00E54DA8" w:rsidRDefault="00E54DA8" w:rsidP="00E54DA8">
      <w:pPr>
        <w:pStyle w:val="NormalWeb"/>
        <w:shd w:val="clear" w:color="auto" w:fill="FFFFFF"/>
        <w:rPr>
          <w:rFonts w:ascii="Verdana" w:hAnsi="Verdana" w:cstheme="minorHAnsi"/>
          <w:sz w:val="28"/>
          <w:szCs w:val="28"/>
        </w:rPr>
      </w:pPr>
      <w:hyperlink r:id="rId8" w:history="1">
        <w:r w:rsidRPr="00E54DA8">
          <w:rPr>
            <w:rStyle w:val="Hyperlink"/>
            <w:rFonts w:ascii="Verdana" w:hAnsi="Verdana" w:cstheme="minorHAnsi"/>
            <w:sz w:val="28"/>
            <w:szCs w:val="28"/>
          </w:rPr>
          <w:t>https://www.landcareresearch.co.nz/publications/te-reo-o-te-repo/</w:t>
        </w:r>
      </w:hyperlink>
      <w:r w:rsidRPr="00E54DA8">
        <w:rPr>
          <w:rFonts w:ascii="Verdana" w:hAnsi="Verdana" w:cstheme="minorHAnsi"/>
          <w:sz w:val="28"/>
          <w:szCs w:val="28"/>
        </w:rPr>
        <w:t>  this is a downloadable book on wetlands from a Maori perspective.</w:t>
      </w:r>
    </w:p>
    <w:p w:rsidR="00E54DA8" w:rsidRPr="00E54DA8" w:rsidRDefault="00E54DA8" w:rsidP="00E54DA8">
      <w:pPr>
        <w:pStyle w:val="NormalWeb"/>
        <w:shd w:val="clear" w:color="auto" w:fill="FFFFFF"/>
        <w:rPr>
          <w:rFonts w:ascii="Verdana" w:hAnsi="Verdana" w:cstheme="minorHAnsi"/>
          <w:sz w:val="28"/>
          <w:szCs w:val="28"/>
        </w:rPr>
      </w:pPr>
      <w:hyperlink r:id="rId9" w:history="1">
        <w:r w:rsidRPr="00E54DA8">
          <w:rPr>
            <w:rStyle w:val="Hyperlink"/>
            <w:rFonts w:ascii="Verdana" w:hAnsi="Verdana" w:cstheme="minorHAnsi"/>
            <w:sz w:val="28"/>
            <w:szCs w:val="28"/>
          </w:rPr>
          <w:t>https://www.taupofortomorrow.co.nz/worksheets-factsheets</w:t>
        </w:r>
      </w:hyperlink>
    </w:p>
    <w:p w:rsidR="00E54DA8" w:rsidRDefault="00E54DA8" w:rsidP="003D67BA">
      <w:pPr>
        <w:pStyle w:val="NormalWeb"/>
        <w:shd w:val="clear" w:color="auto" w:fill="FFFFFF"/>
        <w:rPr>
          <w:rFonts w:ascii="Verdana" w:hAnsi="Verdana" w:cstheme="minorHAnsi"/>
          <w:sz w:val="28"/>
          <w:szCs w:val="28"/>
          <w:lang w:val="mi-NZ"/>
        </w:rPr>
      </w:pPr>
    </w:p>
    <w:p w:rsidR="00C15134" w:rsidRPr="000B0C24" w:rsidRDefault="00C15134" w:rsidP="003D67BA">
      <w:pPr>
        <w:pStyle w:val="NormalWeb"/>
        <w:shd w:val="clear" w:color="auto" w:fill="FFFFFF"/>
        <w:rPr>
          <w:rFonts w:ascii="Verdana" w:hAnsi="Verdana" w:cstheme="minorHAnsi"/>
          <w:b/>
          <w:color w:val="000000"/>
          <w:sz w:val="28"/>
          <w:szCs w:val="28"/>
          <w:u w:val="single"/>
        </w:rPr>
      </w:pPr>
      <w:r w:rsidRPr="000B0C24">
        <w:rPr>
          <w:rFonts w:ascii="Verdana" w:hAnsi="Verdana" w:cstheme="minorHAnsi"/>
          <w:b/>
          <w:sz w:val="28"/>
          <w:szCs w:val="28"/>
          <w:u w:val="single"/>
          <w:lang w:val="mi-NZ"/>
        </w:rPr>
        <w:lastRenderedPageBreak/>
        <w:t>Connected Series – Mātauranga Māori Links:</w:t>
      </w:r>
    </w:p>
    <w:tbl>
      <w:tblPr>
        <w:tblStyle w:val="TableGrid"/>
        <w:tblW w:w="0" w:type="auto"/>
        <w:tblLook w:val="04A0" w:firstRow="1" w:lastRow="0" w:firstColumn="1" w:lastColumn="0" w:noHBand="0" w:noVBand="1"/>
      </w:tblPr>
      <w:tblGrid>
        <w:gridCol w:w="3485"/>
        <w:gridCol w:w="1857"/>
        <w:gridCol w:w="3900"/>
      </w:tblGrid>
      <w:tr w:rsidR="00C15134" w:rsidTr="00F40C95">
        <w:tc>
          <w:tcPr>
            <w:tcW w:w="3524" w:type="dxa"/>
          </w:tcPr>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22"/>
                <w:szCs w:val="22"/>
              </w:rPr>
              <w:t>Connected</w:t>
            </w:r>
          </w:p>
        </w:tc>
        <w:tc>
          <w:tcPr>
            <w:tcW w:w="1858" w:type="dxa"/>
          </w:tcPr>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22"/>
                <w:szCs w:val="22"/>
              </w:rPr>
              <w:t>Article</w:t>
            </w:r>
          </w:p>
        </w:tc>
        <w:tc>
          <w:tcPr>
            <w:tcW w:w="3969" w:type="dxa"/>
          </w:tcPr>
          <w:p w:rsidR="00C15134" w:rsidRPr="000B0C24" w:rsidRDefault="00C15134" w:rsidP="00F40C95">
            <w:pPr>
              <w:pStyle w:val="NormalWeb"/>
              <w:spacing w:before="0" w:beforeAutospacing="0" w:after="0" w:afterAutospacing="0"/>
              <w:rPr>
                <w:rFonts w:ascii="Verdana" w:hAnsi="Verdana" w:cs="Arial"/>
                <w:color w:val="000000"/>
                <w:sz w:val="18"/>
                <w:szCs w:val="18"/>
              </w:rPr>
            </w:pPr>
            <w:r w:rsidRPr="000B0C24">
              <w:rPr>
                <w:rFonts w:ascii="Verdana" w:hAnsi="Verdana" w:cs="Arial"/>
                <w:color w:val="000000"/>
                <w:sz w:val="18"/>
                <w:szCs w:val="18"/>
              </w:rPr>
              <w:t>Science links</w:t>
            </w:r>
          </w:p>
          <w:p w:rsidR="00C15134" w:rsidRPr="000B0C24" w:rsidRDefault="00C15134" w:rsidP="00F40C95">
            <w:pPr>
              <w:pStyle w:val="NormalWeb"/>
              <w:spacing w:before="0" w:beforeAutospacing="0" w:after="0" w:afterAutospacing="0"/>
              <w:rPr>
                <w:rFonts w:ascii="Verdana" w:hAnsi="Verdana"/>
              </w:rPr>
            </w:pPr>
          </w:p>
        </w:tc>
      </w:tr>
      <w:tr w:rsidR="00C15134" w:rsidTr="00F40C95">
        <w:tc>
          <w:tcPr>
            <w:tcW w:w="3524" w:type="dxa"/>
          </w:tcPr>
          <w:p w:rsidR="00C15134" w:rsidRPr="000B0C24" w:rsidRDefault="00C15134" w:rsidP="00F40C95">
            <w:pPr>
              <w:rPr>
                <w:rFonts w:ascii="Verdana" w:eastAsia="Times New Roman" w:hAnsi="Verdana" w:cs="Times New Roman"/>
                <w:sz w:val="24"/>
                <w:szCs w:val="24"/>
                <w:lang w:eastAsia="en-NZ"/>
              </w:rPr>
            </w:pPr>
            <w:r w:rsidRPr="000B0C24">
              <w:rPr>
                <w:rFonts w:ascii="Verdana" w:hAnsi="Verdana"/>
                <w:noProof/>
                <w:lang w:eastAsia="en-NZ"/>
              </w:rPr>
              <w:drawing>
                <wp:anchor distT="0" distB="0" distL="114300" distR="114300" simplePos="0" relativeHeight="251660288" behindDoc="1" locked="0" layoutInCell="1" allowOverlap="1" wp14:anchorId="1A6611F4" wp14:editId="58CB7D41">
                  <wp:simplePos x="0" y="0"/>
                  <wp:positionH relativeFrom="column">
                    <wp:posOffset>948055</wp:posOffset>
                  </wp:positionH>
                  <wp:positionV relativeFrom="paragraph">
                    <wp:posOffset>26378</wp:posOffset>
                  </wp:positionV>
                  <wp:extent cx="1154430" cy="814705"/>
                  <wp:effectExtent l="0" t="0" r="7620" b="4445"/>
                  <wp:wrapTight wrapText="bothSides">
                    <wp:wrapPolygon edited="0">
                      <wp:start x="0" y="0"/>
                      <wp:lineTo x="0" y="21213"/>
                      <wp:lineTo x="21386" y="21213"/>
                      <wp:lineTo x="21386" y="0"/>
                      <wp:lineTo x="0" y="0"/>
                    </wp:wrapPolygon>
                  </wp:wrapTight>
                  <wp:docPr id="2" name="Picture 2" descr="https://lh4.googleusercontent.com/gbxhUkgosGf44FqvzBevS-fLSSOqZtuhH8ncXnPgUd4tphjRcZ23BZceLacKAalpnky41MZ0piCCzCAlwC8_AHh3JLA5U1C6jsg0y21M4pBfh1xFiVJEwxQJuSk4yHqzbbs_uS9Qt8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bxhUkgosGf44FqvzBevS-fLSSOqZtuhH8ncXnPgUd4tphjRcZ23BZceLacKAalpnky41MZ0piCCzCAlwC8_AHh3JLA5U1C6jsg0y21M4pBfh1xFiVJEwxQJuSk4yHqzbbs_uS9Qt8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4430" cy="814705"/>
                          </a:xfrm>
                          <a:prstGeom prst="rect">
                            <a:avLst/>
                          </a:prstGeom>
                          <a:noFill/>
                          <a:ln>
                            <a:noFill/>
                          </a:ln>
                        </pic:spPr>
                      </pic:pic>
                    </a:graphicData>
                  </a:graphic>
                </wp:anchor>
              </w:drawing>
            </w:r>
            <w:r w:rsidRPr="000B0C24">
              <w:rPr>
                <w:rFonts w:ascii="Verdana" w:eastAsia="Times New Roman" w:hAnsi="Verdana" w:cs="Arial"/>
                <w:color w:val="000000"/>
                <w:lang w:eastAsia="en-NZ"/>
              </w:rPr>
              <w:t>2020</w:t>
            </w:r>
          </w:p>
          <w:p w:rsidR="00C15134" w:rsidRPr="000B0C24" w:rsidRDefault="00C15134" w:rsidP="00F40C95">
            <w:pPr>
              <w:rPr>
                <w:rFonts w:ascii="Verdana" w:eastAsia="Times New Roman" w:hAnsi="Verdana" w:cs="Times New Roman"/>
                <w:sz w:val="24"/>
                <w:szCs w:val="24"/>
                <w:lang w:eastAsia="en-NZ"/>
              </w:rPr>
            </w:pPr>
            <w:r w:rsidRPr="000B0C24">
              <w:rPr>
                <w:rFonts w:ascii="Verdana" w:eastAsia="Times New Roman" w:hAnsi="Verdana" w:cs="Arial"/>
                <w:color w:val="000000"/>
                <w:lang w:eastAsia="en-NZ"/>
              </w:rPr>
              <w:t>Level 3</w:t>
            </w:r>
          </w:p>
          <w:p w:rsidR="00C15134" w:rsidRPr="000B0C24" w:rsidRDefault="00C15134" w:rsidP="00F40C95">
            <w:pPr>
              <w:rPr>
                <w:rFonts w:ascii="Verdana" w:hAnsi="Verdana"/>
              </w:rPr>
            </w:pPr>
            <w:r w:rsidRPr="000B0C24">
              <w:rPr>
                <w:rFonts w:ascii="Verdana" w:eastAsia="Times New Roman" w:hAnsi="Verdana" w:cs="Times New Roman"/>
                <w:sz w:val="24"/>
                <w:szCs w:val="24"/>
                <w:lang w:eastAsia="en-NZ"/>
              </w:rPr>
              <w:br/>
            </w:r>
            <w:r w:rsidRPr="000B0C24">
              <w:rPr>
                <w:rFonts w:ascii="Verdana" w:eastAsia="Times New Roman" w:hAnsi="Verdana" w:cs="Times New Roman"/>
                <w:sz w:val="24"/>
                <w:szCs w:val="24"/>
                <w:lang w:eastAsia="en-NZ"/>
              </w:rPr>
              <w:br/>
            </w:r>
          </w:p>
        </w:tc>
        <w:tc>
          <w:tcPr>
            <w:tcW w:w="1858" w:type="dxa"/>
          </w:tcPr>
          <w:p w:rsidR="00C15134" w:rsidRPr="000B0C24" w:rsidRDefault="00C15134" w:rsidP="00F40C95">
            <w:pPr>
              <w:rPr>
                <w:rFonts w:ascii="Verdana" w:hAnsi="Verdana"/>
              </w:rPr>
            </w:pPr>
          </w:p>
          <w:p w:rsidR="00C15134" w:rsidRPr="000B0C24" w:rsidRDefault="00B55F2A" w:rsidP="00F40C95">
            <w:pPr>
              <w:pStyle w:val="NormalWeb"/>
              <w:spacing w:before="0" w:beforeAutospacing="0" w:after="0" w:afterAutospacing="0"/>
              <w:rPr>
                <w:rFonts w:ascii="Verdana" w:hAnsi="Verdana"/>
              </w:rPr>
            </w:pPr>
            <w:hyperlink r:id="rId11" w:history="1">
              <w:r w:rsidR="00C15134" w:rsidRPr="000B0C24">
                <w:rPr>
                  <w:rStyle w:val="Hyperlink"/>
                  <w:rFonts w:ascii="Verdana" w:hAnsi="Verdana" w:cs="Arial"/>
                  <w:sz w:val="22"/>
                  <w:szCs w:val="22"/>
                </w:rPr>
                <w:t xml:space="preserve">Te Tapa </w:t>
              </w:r>
              <w:proofErr w:type="spellStart"/>
              <w:r w:rsidR="00C15134" w:rsidRPr="000B0C24">
                <w:rPr>
                  <w:rStyle w:val="Hyperlink"/>
                  <w:rFonts w:ascii="Verdana" w:hAnsi="Verdana" w:cs="Arial"/>
                  <w:sz w:val="22"/>
                  <w:szCs w:val="22"/>
                </w:rPr>
                <w:t>Ingoa</w:t>
              </w:r>
              <w:proofErr w:type="spellEnd"/>
            </w:hyperlink>
          </w:p>
        </w:tc>
        <w:tc>
          <w:tcPr>
            <w:tcW w:w="3969" w:type="dxa"/>
          </w:tcPr>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How early Māori went about naming and grouping the plants and animals</w:t>
            </w:r>
          </w:p>
          <w:p w:rsidR="00C15134" w:rsidRPr="000B0C24" w:rsidRDefault="00C15134" w:rsidP="00F40C95">
            <w:pPr>
              <w:pStyle w:val="NormalWeb"/>
              <w:spacing w:before="0" w:beforeAutospacing="0" w:after="0" w:afterAutospacing="0"/>
              <w:rPr>
                <w:rFonts w:ascii="Verdana" w:hAnsi="Verdana"/>
              </w:rPr>
            </w:pPr>
            <w:proofErr w:type="spellStart"/>
            <w:r w:rsidRPr="000B0C24">
              <w:rPr>
                <w:rFonts w:ascii="Verdana" w:hAnsi="Verdana" w:cs="Arial"/>
                <w:color w:val="000000"/>
                <w:sz w:val="18"/>
                <w:szCs w:val="18"/>
              </w:rPr>
              <w:t>Matauranga</w:t>
            </w:r>
            <w:proofErr w:type="spellEnd"/>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Comparisons with the Linnaean system for naming and grouping organisms</w:t>
            </w:r>
          </w:p>
        </w:tc>
      </w:tr>
      <w:tr w:rsidR="00C15134" w:rsidTr="00F40C95">
        <w:tc>
          <w:tcPr>
            <w:tcW w:w="3524" w:type="dxa"/>
          </w:tcPr>
          <w:p w:rsidR="00C15134" w:rsidRPr="000B0C24" w:rsidRDefault="00C15134" w:rsidP="00F40C95">
            <w:pPr>
              <w:pStyle w:val="NormalWeb"/>
              <w:spacing w:before="0" w:beforeAutospacing="0" w:after="0" w:afterAutospacing="0"/>
              <w:rPr>
                <w:rFonts w:ascii="Verdana" w:hAnsi="Verdana"/>
              </w:rPr>
            </w:pPr>
            <w:r w:rsidRPr="000B0C24">
              <w:rPr>
                <w:rFonts w:ascii="Verdana" w:hAnsi="Verdana"/>
                <w:noProof/>
              </w:rPr>
              <w:drawing>
                <wp:anchor distT="0" distB="0" distL="114300" distR="114300" simplePos="0" relativeHeight="251659264" behindDoc="1" locked="0" layoutInCell="1" allowOverlap="1" wp14:anchorId="1191089F" wp14:editId="040485B8">
                  <wp:simplePos x="0" y="0"/>
                  <wp:positionH relativeFrom="column">
                    <wp:posOffset>953478</wp:posOffset>
                  </wp:positionH>
                  <wp:positionV relativeFrom="paragraph">
                    <wp:posOffset>42751</wp:posOffset>
                  </wp:positionV>
                  <wp:extent cx="1190625" cy="840105"/>
                  <wp:effectExtent l="0" t="0" r="9525" b="0"/>
                  <wp:wrapTight wrapText="bothSides">
                    <wp:wrapPolygon edited="0">
                      <wp:start x="0" y="0"/>
                      <wp:lineTo x="0" y="21061"/>
                      <wp:lineTo x="21427" y="21061"/>
                      <wp:lineTo x="21427" y="0"/>
                      <wp:lineTo x="0" y="0"/>
                    </wp:wrapPolygon>
                  </wp:wrapTight>
                  <wp:docPr id="3" name="Picture 3" descr="https://lh5.googleusercontent.com/gVoipNmi0AZSRZ7Ha49v2Ap6HEyF1JQ_8YwZpulBbn55IMr4gmyWiHAeQ9oWH_hGHm1CAw_q-DoRjmMpQVUqoVOl8j-l4wL4uH6cn_lJ5c5l8Zbgc4d_RLZmMyGCiISccRfuGZ7ln6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gVoipNmi0AZSRZ7Ha49v2Ap6HEyF1JQ_8YwZpulBbn55IMr4gmyWiHAeQ9oWH_hGHm1CAw_q-DoRjmMpQVUqoVOl8j-l4wL4uH6cn_lJ5c5l8Zbgc4d_RLZmMyGCiISccRfuGZ7ln6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0C24">
              <w:rPr>
                <w:rFonts w:ascii="Verdana" w:hAnsi="Verdana" w:cs="Arial"/>
                <w:color w:val="000000"/>
                <w:sz w:val="22"/>
                <w:szCs w:val="22"/>
              </w:rPr>
              <w:t>2020</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22"/>
                <w:szCs w:val="22"/>
              </w:rPr>
              <w:t>Level 2</w:t>
            </w:r>
          </w:p>
          <w:p w:rsidR="00C15134" w:rsidRPr="000B0C24" w:rsidRDefault="00C15134" w:rsidP="00F40C95">
            <w:pPr>
              <w:rPr>
                <w:rFonts w:ascii="Verdana" w:hAnsi="Verdana"/>
              </w:rPr>
            </w:pPr>
          </w:p>
        </w:tc>
        <w:tc>
          <w:tcPr>
            <w:tcW w:w="1858" w:type="dxa"/>
          </w:tcPr>
          <w:p w:rsidR="00C15134" w:rsidRPr="000B0C24" w:rsidRDefault="00B55F2A" w:rsidP="00F40C95">
            <w:pPr>
              <w:pStyle w:val="NormalWeb"/>
              <w:spacing w:before="0" w:beforeAutospacing="0" w:after="60" w:afterAutospacing="0" w:line="480" w:lineRule="auto"/>
              <w:ind w:right="160"/>
              <w:rPr>
                <w:rFonts w:ascii="Verdana" w:hAnsi="Verdana"/>
              </w:rPr>
            </w:pPr>
            <w:hyperlink r:id="rId13" w:history="1">
              <w:proofErr w:type="spellStart"/>
              <w:r w:rsidR="00C15134" w:rsidRPr="000B0C24">
                <w:rPr>
                  <w:rStyle w:val="Hyperlink"/>
                  <w:rFonts w:ascii="Verdana" w:hAnsi="Verdana" w:cs="Arial"/>
                  <w:color w:val="1155CC"/>
                  <w:sz w:val="20"/>
                  <w:szCs w:val="20"/>
                </w:rPr>
                <w:t>Whakaotirangi</w:t>
              </w:r>
              <w:proofErr w:type="spellEnd"/>
              <w:r w:rsidR="00C15134" w:rsidRPr="000B0C24">
                <w:rPr>
                  <w:rStyle w:val="Hyperlink"/>
                  <w:rFonts w:ascii="Verdana" w:hAnsi="Verdana" w:cs="Arial"/>
                  <w:color w:val="1155CC"/>
                  <w:sz w:val="20"/>
                  <w:szCs w:val="20"/>
                </w:rPr>
                <w:t xml:space="preserve"> and her </w:t>
              </w:r>
              <w:proofErr w:type="spellStart"/>
              <w:r w:rsidR="00C15134" w:rsidRPr="000B0C24">
                <w:rPr>
                  <w:rStyle w:val="Hyperlink"/>
                  <w:rFonts w:ascii="Verdana" w:hAnsi="Verdana" w:cs="Arial"/>
                  <w:color w:val="1155CC"/>
                  <w:sz w:val="20"/>
                  <w:szCs w:val="20"/>
                </w:rPr>
                <w:t>Kete</w:t>
              </w:r>
              <w:proofErr w:type="spellEnd"/>
              <w:r w:rsidR="00C15134" w:rsidRPr="000B0C24">
                <w:rPr>
                  <w:rStyle w:val="Hyperlink"/>
                  <w:rFonts w:ascii="Verdana" w:hAnsi="Verdana" w:cs="Arial"/>
                  <w:color w:val="1155CC"/>
                  <w:sz w:val="20"/>
                  <w:szCs w:val="20"/>
                </w:rPr>
                <w:t xml:space="preserve"> of </w:t>
              </w:r>
              <w:proofErr w:type="spellStart"/>
              <w:r w:rsidR="00C15134" w:rsidRPr="000B0C24">
                <w:rPr>
                  <w:rStyle w:val="Hyperlink"/>
                  <w:rFonts w:ascii="Verdana" w:hAnsi="Verdana" w:cs="Arial"/>
                  <w:color w:val="1155CC"/>
                  <w:sz w:val="20"/>
                  <w:szCs w:val="20"/>
                </w:rPr>
                <w:t>Kūmara</w:t>
              </w:r>
              <w:proofErr w:type="spellEnd"/>
            </w:hyperlink>
          </w:p>
        </w:tc>
        <w:tc>
          <w:tcPr>
            <w:tcW w:w="3969" w:type="dxa"/>
          </w:tcPr>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Traditional techniques for planting and storing</w:t>
            </w:r>
          </w:p>
          <w:p w:rsidR="00C15134" w:rsidRPr="000B0C24" w:rsidRDefault="00C15134" w:rsidP="00F40C95">
            <w:pPr>
              <w:pStyle w:val="NormalWeb"/>
              <w:spacing w:before="0" w:beforeAutospacing="0" w:after="0" w:afterAutospacing="0"/>
              <w:rPr>
                <w:rFonts w:ascii="Verdana" w:hAnsi="Verdana"/>
              </w:rPr>
            </w:pPr>
            <w:proofErr w:type="spellStart"/>
            <w:r w:rsidRPr="000B0C24">
              <w:rPr>
                <w:rFonts w:ascii="Verdana" w:hAnsi="Verdana" w:cs="Arial"/>
                <w:color w:val="000000"/>
                <w:sz w:val="18"/>
                <w:szCs w:val="18"/>
              </w:rPr>
              <w:t>Matauranga</w:t>
            </w:r>
            <w:proofErr w:type="spellEnd"/>
          </w:p>
        </w:tc>
      </w:tr>
      <w:tr w:rsidR="00C15134" w:rsidTr="00F40C95">
        <w:tc>
          <w:tcPr>
            <w:tcW w:w="3524" w:type="dxa"/>
          </w:tcPr>
          <w:p w:rsidR="00C15134" w:rsidRPr="000B0C24" w:rsidRDefault="00C15134" w:rsidP="00F40C95">
            <w:pPr>
              <w:pStyle w:val="NormalWeb"/>
              <w:spacing w:before="0" w:beforeAutospacing="0" w:after="0" w:afterAutospacing="0"/>
              <w:rPr>
                <w:rFonts w:ascii="Verdana" w:hAnsi="Verdana"/>
              </w:rPr>
            </w:pPr>
            <w:r w:rsidRPr="000B0C24">
              <w:rPr>
                <w:rFonts w:ascii="Verdana" w:hAnsi="Verdana"/>
                <w:noProof/>
              </w:rPr>
              <w:drawing>
                <wp:anchor distT="0" distB="0" distL="114300" distR="114300" simplePos="0" relativeHeight="251661312" behindDoc="1" locked="0" layoutInCell="1" allowOverlap="1" wp14:anchorId="3C8AA209" wp14:editId="2D7703F8">
                  <wp:simplePos x="0" y="0"/>
                  <wp:positionH relativeFrom="column">
                    <wp:posOffset>916305</wp:posOffset>
                  </wp:positionH>
                  <wp:positionV relativeFrom="paragraph">
                    <wp:posOffset>0</wp:posOffset>
                  </wp:positionV>
                  <wp:extent cx="1146810" cy="808990"/>
                  <wp:effectExtent l="0" t="0" r="0" b="0"/>
                  <wp:wrapTight wrapText="bothSides">
                    <wp:wrapPolygon edited="0">
                      <wp:start x="0" y="0"/>
                      <wp:lineTo x="0" y="20854"/>
                      <wp:lineTo x="21169" y="20854"/>
                      <wp:lineTo x="21169" y="0"/>
                      <wp:lineTo x="0" y="0"/>
                    </wp:wrapPolygon>
                  </wp:wrapTight>
                  <wp:docPr id="4" name="Picture 4" descr="https://lh5.googleusercontent.com/2SUwZybu0cPdplayCsWSoiXaFtBpEYfOVwT29yGJbocos1D7keU4htMKgCLprL1Y5K02zQVgf3B1xwJPRWrt1lWKNpZL1AxWv8xmJHrpn_s8SzrR1ODVhWukmjOfFTxNRfbk26cr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2SUwZybu0cPdplayCsWSoiXaFtBpEYfOVwT29yGJbocos1D7keU4htMKgCLprL1Y5K02zQVgf3B1xwJPRWrt1lWKNpZL1AxWv8xmJHrpn_s8SzrR1ODVhWukmjOfFTxNRfbk26crCr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681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0C24">
              <w:rPr>
                <w:rFonts w:ascii="Verdana" w:hAnsi="Verdana" w:cs="Arial"/>
                <w:color w:val="000000"/>
                <w:sz w:val="22"/>
                <w:szCs w:val="22"/>
              </w:rPr>
              <w:t>2018</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22"/>
                <w:szCs w:val="22"/>
              </w:rPr>
              <w:t>Level 3</w:t>
            </w:r>
          </w:p>
          <w:p w:rsidR="00C15134" w:rsidRPr="000B0C24" w:rsidRDefault="00C15134" w:rsidP="00F40C95">
            <w:pPr>
              <w:rPr>
                <w:rFonts w:ascii="Verdana" w:hAnsi="Verdana"/>
              </w:rPr>
            </w:pPr>
          </w:p>
        </w:tc>
        <w:tc>
          <w:tcPr>
            <w:tcW w:w="1858" w:type="dxa"/>
          </w:tcPr>
          <w:p w:rsidR="00C15134" w:rsidRPr="000B0C24" w:rsidRDefault="00C15134" w:rsidP="00F40C95">
            <w:pPr>
              <w:rPr>
                <w:rFonts w:ascii="Verdana" w:hAnsi="Verdana"/>
              </w:rPr>
            </w:pPr>
          </w:p>
          <w:p w:rsidR="00C15134" w:rsidRPr="000B0C24" w:rsidRDefault="00B55F2A" w:rsidP="00F40C95">
            <w:pPr>
              <w:pStyle w:val="NormalWeb"/>
              <w:spacing w:before="0" w:beforeAutospacing="0" w:after="0" w:afterAutospacing="0"/>
              <w:rPr>
                <w:rFonts w:ascii="Verdana" w:hAnsi="Verdana"/>
              </w:rPr>
            </w:pPr>
            <w:hyperlink r:id="rId15" w:history="1">
              <w:r w:rsidR="00C15134" w:rsidRPr="000B0C24">
                <w:rPr>
                  <w:rStyle w:val="Hyperlink"/>
                  <w:rFonts w:ascii="Verdana" w:hAnsi="Verdana" w:cs="Arial"/>
                  <w:color w:val="1155CC"/>
                  <w:sz w:val="22"/>
                  <w:szCs w:val="22"/>
                </w:rPr>
                <w:t>Listening to the land</w:t>
              </w:r>
            </w:hyperlink>
          </w:p>
        </w:tc>
        <w:tc>
          <w:tcPr>
            <w:tcW w:w="3969" w:type="dxa"/>
          </w:tcPr>
          <w:p w:rsidR="00C15134" w:rsidRPr="000B0C24" w:rsidRDefault="00C15134" w:rsidP="00F40C95">
            <w:pPr>
              <w:pStyle w:val="NormalWeb"/>
              <w:spacing w:before="0" w:beforeAutospacing="0" w:after="0" w:afterAutospacing="0"/>
              <w:rPr>
                <w:rFonts w:ascii="Verdana" w:hAnsi="Verdana"/>
              </w:rPr>
            </w:pPr>
            <w:proofErr w:type="spellStart"/>
            <w:r w:rsidRPr="000B0C24">
              <w:rPr>
                <w:rFonts w:ascii="Verdana" w:hAnsi="Verdana" w:cs="Arial"/>
                <w:color w:val="000000"/>
                <w:sz w:val="18"/>
                <w:szCs w:val="18"/>
              </w:rPr>
              <w:t>Mātauranga</w:t>
            </w:r>
            <w:proofErr w:type="spellEnd"/>
            <w:r w:rsidRPr="000B0C24">
              <w:rPr>
                <w:rFonts w:ascii="Verdana" w:hAnsi="Verdana" w:cs="Arial"/>
                <w:color w:val="000000"/>
                <w:sz w:val="18"/>
                <w:szCs w:val="18"/>
              </w:rPr>
              <w:t xml:space="preserve"> Māori</w:t>
            </w:r>
          </w:p>
          <w:p w:rsidR="00C15134" w:rsidRPr="000B0C24" w:rsidRDefault="00C15134" w:rsidP="00F40C95">
            <w:pPr>
              <w:pStyle w:val="NormalWeb"/>
              <w:spacing w:before="0" w:beforeAutospacing="0" w:after="0" w:afterAutospacing="0"/>
              <w:rPr>
                <w:rFonts w:ascii="Verdana" w:hAnsi="Verdana"/>
              </w:rPr>
            </w:pPr>
            <w:proofErr w:type="spellStart"/>
            <w:r w:rsidRPr="000B0C24">
              <w:rPr>
                <w:rFonts w:ascii="Verdana" w:hAnsi="Verdana" w:cs="Arial"/>
                <w:color w:val="000000"/>
                <w:sz w:val="18"/>
                <w:szCs w:val="18"/>
              </w:rPr>
              <w:t>Maramataka</w:t>
            </w:r>
            <w:proofErr w:type="spellEnd"/>
            <w:r w:rsidRPr="000B0C24">
              <w:rPr>
                <w:rFonts w:ascii="Verdana" w:hAnsi="Verdana" w:cs="Arial"/>
                <w:color w:val="000000"/>
                <w:sz w:val="18"/>
                <w:szCs w:val="18"/>
              </w:rPr>
              <w:t xml:space="preserve"> - the Maori Calendar</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Seasons</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Caring for the land</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Climate change</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Scientists in the field</w:t>
            </w:r>
          </w:p>
        </w:tc>
      </w:tr>
      <w:tr w:rsidR="00C15134" w:rsidTr="00F40C95">
        <w:tc>
          <w:tcPr>
            <w:tcW w:w="3524" w:type="dxa"/>
          </w:tcPr>
          <w:p w:rsidR="00C15134" w:rsidRPr="000B0C24" w:rsidRDefault="00C15134" w:rsidP="00F40C95">
            <w:pPr>
              <w:rPr>
                <w:rFonts w:ascii="Verdana" w:eastAsia="Times New Roman" w:hAnsi="Verdana" w:cs="Times New Roman"/>
                <w:sz w:val="24"/>
                <w:szCs w:val="24"/>
                <w:lang w:eastAsia="en-NZ"/>
              </w:rPr>
            </w:pPr>
            <w:r w:rsidRPr="000B0C24">
              <w:rPr>
                <w:rFonts w:ascii="Verdana" w:hAnsi="Verdana"/>
                <w:noProof/>
                <w:lang w:eastAsia="en-NZ"/>
              </w:rPr>
              <w:drawing>
                <wp:anchor distT="0" distB="0" distL="114300" distR="114300" simplePos="0" relativeHeight="251662336" behindDoc="1" locked="0" layoutInCell="1" allowOverlap="1" wp14:anchorId="49E00C9F" wp14:editId="33510D33">
                  <wp:simplePos x="0" y="0"/>
                  <wp:positionH relativeFrom="column">
                    <wp:posOffset>916305</wp:posOffset>
                  </wp:positionH>
                  <wp:positionV relativeFrom="paragraph">
                    <wp:posOffset>33020</wp:posOffset>
                  </wp:positionV>
                  <wp:extent cx="1145540" cy="808355"/>
                  <wp:effectExtent l="0" t="0" r="0" b="0"/>
                  <wp:wrapTight wrapText="bothSides">
                    <wp:wrapPolygon edited="0">
                      <wp:start x="0" y="0"/>
                      <wp:lineTo x="0" y="20870"/>
                      <wp:lineTo x="21193" y="20870"/>
                      <wp:lineTo x="21193" y="0"/>
                      <wp:lineTo x="0" y="0"/>
                    </wp:wrapPolygon>
                  </wp:wrapTight>
                  <wp:docPr id="5" name="Picture 5" descr="https://lh5.googleusercontent.com/yelqW0uZufttMELRkor9LhJNLP2MSNFxEVTgfY8be8cLYBi1_2vtdpU9dVxegfRtspKQ_hlGDW3nFUR4WfrLMn9oCrREsD_aaMWgAy_PZ1tAEIiEwkCDnsRJfJY2OJRJPMUjxWMtE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yelqW0uZufttMELRkor9LhJNLP2MSNFxEVTgfY8be8cLYBi1_2vtdpU9dVxegfRtspKQ_hlGDW3nFUR4WfrLMn9oCrREsD_aaMWgAy_PZ1tAEIiEwkCDnsRJfJY2OJRJPMUjxWMtEN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554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0C24">
              <w:rPr>
                <w:rFonts w:ascii="Verdana" w:eastAsia="Times New Roman" w:hAnsi="Verdana" w:cs="Arial"/>
                <w:color w:val="000000"/>
                <w:lang w:eastAsia="en-NZ"/>
              </w:rPr>
              <w:t>2015</w:t>
            </w:r>
          </w:p>
          <w:p w:rsidR="00C15134" w:rsidRPr="000B0C24" w:rsidRDefault="00C15134" w:rsidP="00F40C95">
            <w:pPr>
              <w:rPr>
                <w:rFonts w:ascii="Verdana" w:eastAsia="Times New Roman" w:hAnsi="Verdana" w:cs="Times New Roman"/>
                <w:sz w:val="24"/>
                <w:szCs w:val="24"/>
                <w:lang w:eastAsia="en-NZ"/>
              </w:rPr>
            </w:pPr>
            <w:r w:rsidRPr="000B0C24">
              <w:rPr>
                <w:rFonts w:ascii="Verdana" w:eastAsia="Times New Roman" w:hAnsi="Verdana" w:cs="Arial"/>
                <w:color w:val="000000"/>
                <w:lang w:eastAsia="en-NZ"/>
              </w:rPr>
              <w:t>Level 3</w:t>
            </w:r>
            <w:r w:rsidRPr="000B0C24">
              <w:rPr>
                <w:rFonts w:ascii="Verdana" w:eastAsia="Times New Roman" w:hAnsi="Verdana" w:cs="Times New Roman"/>
                <w:sz w:val="24"/>
                <w:szCs w:val="24"/>
                <w:lang w:eastAsia="en-NZ"/>
              </w:rPr>
              <w:br/>
            </w:r>
            <w:r w:rsidRPr="000B0C24">
              <w:rPr>
                <w:rFonts w:ascii="Verdana" w:eastAsia="Times New Roman" w:hAnsi="Verdana" w:cs="Times New Roman"/>
                <w:sz w:val="24"/>
                <w:szCs w:val="24"/>
                <w:lang w:eastAsia="en-NZ"/>
              </w:rPr>
              <w:br/>
            </w:r>
          </w:p>
        </w:tc>
        <w:tc>
          <w:tcPr>
            <w:tcW w:w="1858" w:type="dxa"/>
          </w:tcPr>
          <w:p w:rsidR="00C15134" w:rsidRPr="000B0C24" w:rsidRDefault="00C15134" w:rsidP="00F40C95">
            <w:pPr>
              <w:rPr>
                <w:rFonts w:ascii="Verdana" w:hAnsi="Verdana"/>
              </w:rPr>
            </w:pPr>
          </w:p>
          <w:p w:rsidR="00C15134" w:rsidRPr="000B0C24" w:rsidRDefault="00B55F2A" w:rsidP="00F40C95">
            <w:pPr>
              <w:pStyle w:val="NormalWeb"/>
              <w:spacing w:before="0" w:beforeAutospacing="0" w:after="0" w:afterAutospacing="0"/>
              <w:rPr>
                <w:rFonts w:ascii="Verdana" w:hAnsi="Verdana"/>
              </w:rPr>
            </w:pPr>
            <w:hyperlink r:id="rId17" w:history="1">
              <w:r w:rsidR="00C15134" w:rsidRPr="000B0C24">
                <w:rPr>
                  <w:rStyle w:val="Hyperlink"/>
                  <w:rFonts w:ascii="Verdana" w:hAnsi="Verdana" w:cs="Arial"/>
                  <w:color w:val="1155CC"/>
                  <w:sz w:val="22"/>
                  <w:szCs w:val="22"/>
                </w:rPr>
                <w:t xml:space="preserve">The Science of </w:t>
              </w:r>
              <w:proofErr w:type="spellStart"/>
              <w:r w:rsidR="00C15134" w:rsidRPr="000B0C24">
                <w:rPr>
                  <w:rStyle w:val="Hyperlink"/>
                  <w:rFonts w:ascii="Verdana" w:hAnsi="Verdana" w:cs="Arial"/>
                  <w:color w:val="1155CC"/>
                  <w:sz w:val="22"/>
                  <w:szCs w:val="22"/>
                </w:rPr>
                <w:t>Rongoa</w:t>
              </w:r>
              <w:proofErr w:type="spellEnd"/>
            </w:hyperlink>
          </w:p>
        </w:tc>
        <w:tc>
          <w:tcPr>
            <w:tcW w:w="3969" w:type="dxa"/>
          </w:tcPr>
          <w:p w:rsidR="00C15134" w:rsidRPr="000B0C24" w:rsidRDefault="00C15134" w:rsidP="00F40C95">
            <w:pPr>
              <w:pStyle w:val="NormalWeb"/>
              <w:spacing w:before="0" w:beforeAutospacing="0" w:after="0" w:afterAutospacing="0"/>
              <w:rPr>
                <w:rFonts w:ascii="Verdana" w:hAnsi="Verdana"/>
              </w:rPr>
            </w:pPr>
            <w:proofErr w:type="spellStart"/>
            <w:r w:rsidRPr="000B0C24">
              <w:rPr>
                <w:rFonts w:ascii="Verdana" w:hAnsi="Verdana" w:cs="Arial"/>
                <w:color w:val="000000"/>
                <w:sz w:val="18"/>
                <w:szCs w:val="18"/>
              </w:rPr>
              <w:t>Rongoa</w:t>
            </w:r>
            <w:proofErr w:type="spellEnd"/>
            <w:r w:rsidRPr="000B0C24">
              <w:rPr>
                <w:rFonts w:ascii="Verdana" w:hAnsi="Verdana" w:cs="Arial"/>
                <w:color w:val="000000"/>
                <w:sz w:val="18"/>
                <w:szCs w:val="18"/>
              </w:rPr>
              <w:t xml:space="preserve"> - Maori Medicine</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Kawakawa</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Critiquing evidence</w:t>
            </w:r>
          </w:p>
        </w:tc>
      </w:tr>
      <w:tr w:rsidR="00C15134" w:rsidTr="00F40C95">
        <w:tc>
          <w:tcPr>
            <w:tcW w:w="3524" w:type="dxa"/>
          </w:tcPr>
          <w:p w:rsidR="00C15134" w:rsidRPr="000B0C24" w:rsidRDefault="00C15134" w:rsidP="00F40C95">
            <w:pPr>
              <w:pStyle w:val="NormalWeb"/>
              <w:spacing w:before="0" w:beforeAutospacing="0" w:after="0" w:afterAutospacing="0"/>
              <w:rPr>
                <w:rFonts w:ascii="Verdana" w:hAnsi="Verdana"/>
              </w:rPr>
            </w:pPr>
            <w:r w:rsidRPr="000B0C24">
              <w:rPr>
                <w:rFonts w:ascii="Verdana" w:hAnsi="Verdana"/>
                <w:noProof/>
              </w:rPr>
              <w:drawing>
                <wp:anchor distT="0" distB="0" distL="114300" distR="114300" simplePos="0" relativeHeight="251663360" behindDoc="1" locked="0" layoutInCell="1" allowOverlap="1" wp14:anchorId="47742469" wp14:editId="4DA5A38A">
                  <wp:simplePos x="0" y="0"/>
                  <wp:positionH relativeFrom="column">
                    <wp:posOffset>928662</wp:posOffset>
                  </wp:positionH>
                  <wp:positionV relativeFrom="paragraph">
                    <wp:posOffset>102870</wp:posOffset>
                  </wp:positionV>
                  <wp:extent cx="1113155" cy="785495"/>
                  <wp:effectExtent l="0" t="0" r="0" b="0"/>
                  <wp:wrapTight wrapText="bothSides">
                    <wp:wrapPolygon edited="0">
                      <wp:start x="0" y="0"/>
                      <wp:lineTo x="0" y="20954"/>
                      <wp:lineTo x="21070" y="20954"/>
                      <wp:lineTo x="21070" y="0"/>
                      <wp:lineTo x="0" y="0"/>
                    </wp:wrapPolygon>
                  </wp:wrapTight>
                  <wp:docPr id="6" name="Picture 6" descr="https://lh3.googleusercontent.com/5VGSI49x2mu9Q5v4PRh8JknE6l3VHRyRbxxWz7jPWfSSRlKRXHPuzma27SdrRXtdGXNhlA7acRqH1W-avH_be1nBMOZ2nn1iK8j5Ige6gzVoyGrqgrxnbEMi7IcLSvBZTB3_QJ8oi4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3.googleusercontent.com/5VGSI49x2mu9Q5v4PRh8JknE6l3VHRyRbxxWz7jPWfSSRlKRXHPuzma27SdrRXtdGXNhlA7acRqH1W-avH_be1nBMOZ2nn1iK8j5Ige6gzVoyGrqgrxnbEMi7IcLSvBZTB3_QJ8oi4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3155" cy="785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0C24">
              <w:rPr>
                <w:rFonts w:ascii="Verdana" w:hAnsi="Verdana" w:cs="Arial"/>
                <w:color w:val="000000"/>
                <w:sz w:val="22"/>
                <w:szCs w:val="22"/>
              </w:rPr>
              <w:t>2015</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22"/>
                <w:szCs w:val="22"/>
              </w:rPr>
              <w:t>Level 2</w:t>
            </w:r>
          </w:p>
          <w:p w:rsidR="00C15134" w:rsidRPr="000B0C24" w:rsidRDefault="00C15134" w:rsidP="00F40C95">
            <w:pPr>
              <w:rPr>
                <w:rFonts w:ascii="Verdana" w:hAnsi="Verdana"/>
              </w:rPr>
            </w:pPr>
          </w:p>
        </w:tc>
        <w:tc>
          <w:tcPr>
            <w:tcW w:w="1858" w:type="dxa"/>
          </w:tcPr>
          <w:p w:rsidR="00C15134" w:rsidRPr="000B0C24" w:rsidRDefault="00C15134" w:rsidP="00F40C95">
            <w:pPr>
              <w:rPr>
                <w:rFonts w:ascii="Verdana" w:hAnsi="Verdana"/>
              </w:rPr>
            </w:pPr>
          </w:p>
          <w:p w:rsidR="00C15134" w:rsidRPr="000B0C24" w:rsidRDefault="00B55F2A" w:rsidP="00F40C95">
            <w:pPr>
              <w:pStyle w:val="NormalWeb"/>
              <w:spacing w:before="0" w:beforeAutospacing="0" w:after="0" w:afterAutospacing="0"/>
              <w:rPr>
                <w:rFonts w:ascii="Verdana" w:hAnsi="Verdana"/>
              </w:rPr>
            </w:pPr>
            <w:hyperlink r:id="rId19" w:history="1">
              <w:r w:rsidR="00C15134" w:rsidRPr="000B0C24">
                <w:rPr>
                  <w:rStyle w:val="Hyperlink"/>
                  <w:rFonts w:ascii="Verdana" w:hAnsi="Verdana" w:cs="Arial"/>
                  <w:color w:val="1155CC"/>
                  <w:sz w:val="22"/>
                  <w:szCs w:val="22"/>
                </w:rPr>
                <w:t xml:space="preserve">Learning from the </w:t>
              </w:r>
              <w:proofErr w:type="spellStart"/>
              <w:r w:rsidR="00C15134" w:rsidRPr="000B0C24">
                <w:rPr>
                  <w:rStyle w:val="Hyperlink"/>
                  <w:rFonts w:ascii="Verdana" w:hAnsi="Verdana" w:cs="Arial"/>
                  <w:color w:val="1155CC"/>
                  <w:sz w:val="22"/>
                  <w:szCs w:val="22"/>
                </w:rPr>
                <w:t>Tangata</w:t>
              </w:r>
              <w:proofErr w:type="spellEnd"/>
              <w:r w:rsidR="00C15134" w:rsidRPr="000B0C24">
                <w:rPr>
                  <w:rStyle w:val="Hyperlink"/>
                  <w:rFonts w:ascii="Verdana" w:hAnsi="Verdana" w:cs="Arial"/>
                  <w:color w:val="1155CC"/>
                  <w:sz w:val="22"/>
                  <w:szCs w:val="22"/>
                </w:rPr>
                <w:t xml:space="preserve"> Whenua</w:t>
              </w:r>
            </w:hyperlink>
          </w:p>
        </w:tc>
        <w:tc>
          <w:tcPr>
            <w:tcW w:w="3969" w:type="dxa"/>
          </w:tcPr>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Sustainability</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202122"/>
                <w:sz w:val="18"/>
                <w:szCs w:val="18"/>
              </w:rPr>
              <w:t xml:space="preserve">Te </w:t>
            </w:r>
            <w:proofErr w:type="spellStart"/>
            <w:r w:rsidRPr="000B0C24">
              <w:rPr>
                <w:rFonts w:ascii="Verdana" w:hAnsi="Verdana" w:cs="Arial"/>
                <w:color w:val="202122"/>
                <w:sz w:val="18"/>
                <w:szCs w:val="18"/>
              </w:rPr>
              <w:t>Pūtaiao</w:t>
            </w:r>
            <w:proofErr w:type="spellEnd"/>
            <w:r w:rsidRPr="000B0C24">
              <w:rPr>
                <w:rFonts w:ascii="Verdana" w:hAnsi="Verdana" w:cs="Arial"/>
                <w:color w:val="202122"/>
                <w:sz w:val="18"/>
                <w:szCs w:val="18"/>
              </w:rPr>
              <w:t xml:space="preserve"> Māori</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202122"/>
                <w:sz w:val="18"/>
                <w:szCs w:val="18"/>
              </w:rPr>
              <w:t>Conservation</w:t>
            </w:r>
          </w:p>
        </w:tc>
      </w:tr>
      <w:tr w:rsidR="00C15134" w:rsidTr="00F40C95">
        <w:tc>
          <w:tcPr>
            <w:tcW w:w="3524" w:type="dxa"/>
          </w:tcPr>
          <w:p w:rsidR="00C15134" w:rsidRPr="000B0C24" w:rsidRDefault="00C15134" w:rsidP="00F40C95">
            <w:pPr>
              <w:pStyle w:val="NormalWeb"/>
              <w:spacing w:before="0" w:beforeAutospacing="0" w:after="0" w:afterAutospacing="0"/>
              <w:rPr>
                <w:rFonts w:ascii="Verdana" w:hAnsi="Verdana"/>
              </w:rPr>
            </w:pPr>
            <w:r w:rsidRPr="000B0C24">
              <w:rPr>
                <w:rFonts w:ascii="Verdana" w:hAnsi="Verdana"/>
                <w:noProof/>
              </w:rPr>
              <w:drawing>
                <wp:anchor distT="0" distB="0" distL="114300" distR="114300" simplePos="0" relativeHeight="251664384" behindDoc="1" locked="0" layoutInCell="1" allowOverlap="1" wp14:anchorId="667FC557" wp14:editId="4EC27D23">
                  <wp:simplePos x="0" y="0"/>
                  <wp:positionH relativeFrom="column">
                    <wp:posOffset>883285</wp:posOffset>
                  </wp:positionH>
                  <wp:positionV relativeFrom="paragraph">
                    <wp:posOffset>96520</wp:posOffset>
                  </wp:positionV>
                  <wp:extent cx="1154430" cy="814705"/>
                  <wp:effectExtent l="0" t="0" r="7620" b="4445"/>
                  <wp:wrapTight wrapText="bothSides">
                    <wp:wrapPolygon edited="0">
                      <wp:start x="0" y="0"/>
                      <wp:lineTo x="0" y="21213"/>
                      <wp:lineTo x="21386" y="21213"/>
                      <wp:lineTo x="21386" y="0"/>
                      <wp:lineTo x="0" y="0"/>
                    </wp:wrapPolygon>
                  </wp:wrapTight>
                  <wp:docPr id="7" name="Picture 7" descr="https://lh4.googleusercontent.com/IYzpUZzYKX6P7NMX1_9-JzR9D7HfSZLqsv7YI6d7AsMiw7PGRFnrBHe3K5Rq3kuo2-IgNzMR-KTN3ws2NudcNudi7oQCL_H3u2T3w3re3z8OYqqryHNcAVdD2AfH710jGTQFl1rSD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IYzpUZzYKX6P7NMX1_9-JzR9D7HfSZLqsv7YI6d7AsMiw7PGRFnrBHe3K5Rq3kuo2-IgNzMR-KTN3ws2NudcNudi7oQCL_H3u2T3w3re3z8OYqqryHNcAVdD2AfH710jGTQFl1rSD3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4430" cy="81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0C24">
              <w:rPr>
                <w:rFonts w:ascii="Verdana" w:hAnsi="Verdana" w:cs="Arial"/>
                <w:color w:val="000000"/>
                <w:sz w:val="22"/>
                <w:szCs w:val="22"/>
              </w:rPr>
              <w:t>2014</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22"/>
                <w:szCs w:val="22"/>
              </w:rPr>
              <w:t>Level 4</w:t>
            </w:r>
          </w:p>
          <w:p w:rsidR="00C15134" w:rsidRPr="000B0C24" w:rsidRDefault="00C15134" w:rsidP="00F40C95">
            <w:pPr>
              <w:rPr>
                <w:rFonts w:ascii="Verdana" w:hAnsi="Verdana"/>
              </w:rPr>
            </w:pPr>
          </w:p>
        </w:tc>
        <w:tc>
          <w:tcPr>
            <w:tcW w:w="1858" w:type="dxa"/>
          </w:tcPr>
          <w:p w:rsidR="00C15134" w:rsidRPr="000B0C24" w:rsidRDefault="00C15134" w:rsidP="00F40C95">
            <w:pPr>
              <w:rPr>
                <w:rFonts w:ascii="Verdana" w:hAnsi="Verdana"/>
              </w:rPr>
            </w:pPr>
          </w:p>
          <w:p w:rsidR="00C15134" w:rsidRPr="000B0C24" w:rsidRDefault="00B55F2A" w:rsidP="00F40C95">
            <w:pPr>
              <w:pStyle w:val="NormalWeb"/>
              <w:spacing w:before="0" w:beforeAutospacing="0" w:after="0" w:afterAutospacing="0"/>
              <w:rPr>
                <w:rFonts w:ascii="Verdana" w:hAnsi="Verdana"/>
              </w:rPr>
            </w:pPr>
            <w:hyperlink r:id="rId21" w:history="1">
              <w:r w:rsidR="00C15134" w:rsidRPr="000B0C24">
                <w:rPr>
                  <w:rStyle w:val="Hyperlink"/>
                  <w:rFonts w:ascii="Verdana" w:hAnsi="Verdana" w:cs="Arial"/>
                  <w:color w:val="1155CC"/>
                  <w:sz w:val="22"/>
                  <w:szCs w:val="22"/>
                </w:rPr>
                <w:t>Black is Back</w:t>
              </w:r>
            </w:hyperlink>
          </w:p>
        </w:tc>
        <w:tc>
          <w:tcPr>
            <w:tcW w:w="3969" w:type="dxa"/>
          </w:tcPr>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Materials fibres</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Maori fabrics</w:t>
            </w:r>
          </w:p>
          <w:p w:rsidR="00C15134" w:rsidRPr="000B0C24" w:rsidRDefault="00C15134" w:rsidP="00F40C95">
            <w:pPr>
              <w:pStyle w:val="NormalWeb"/>
              <w:spacing w:before="0" w:beforeAutospacing="0" w:after="0" w:afterAutospacing="0"/>
              <w:rPr>
                <w:rFonts w:ascii="Verdana" w:hAnsi="Verdana"/>
              </w:rPr>
            </w:pPr>
            <w:proofErr w:type="spellStart"/>
            <w:r w:rsidRPr="000B0C24">
              <w:rPr>
                <w:rFonts w:ascii="Verdana" w:hAnsi="Verdana" w:cs="Arial"/>
                <w:color w:val="000000"/>
                <w:sz w:val="18"/>
                <w:szCs w:val="18"/>
              </w:rPr>
              <w:t>Piupiu</w:t>
            </w:r>
            <w:proofErr w:type="spellEnd"/>
            <w:r w:rsidRPr="000B0C24">
              <w:rPr>
                <w:rFonts w:ascii="Verdana" w:hAnsi="Verdana" w:cs="Arial"/>
                <w:color w:val="000000"/>
                <w:sz w:val="18"/>
                <w:szCs w:val="18"/>
              </w:rPr>
              <w:t xml:space="preserve">, </w:t>
            </w:r>
            <w:proofErr w:type="spellStart"/>
            <w:r w:rsidRPr="000B0C24">
              <w:rPr>
                <w:rFonts w:ascii="Verdana" w:hAnsi="Verdana" w:cs="Arial"/>
                <w:color w:val="000000"/>
                <w:sz w:val="18"/>
                <w:szCs w:val="18"/>
              </w:rPr>
              <w:t>Harekeke</w:t>
            </w:r>
            <w:proofErr w:type="spellEnd"/>
            <w:r w:rsidRPr="000B0C24">
              <w:rPr>
                <w:rFonts w:ascii="Verdana" w:hAnsi="Verdana" w:cs="Arial"/>
                <w:color w:val="000000"/>
                <w:sz w:val="18"/>
                <w:szCs w:val="18"/>
              </w:rPr>
              <w:t xml:space="preserve"> (flax) dyeing</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Acid / Alkaline</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Chemistry</w:t>
            </w:r>
          </w:p>
          <w:p w:rsidR="00C15134" w:rsidRPr="000B0C24" w:rsidRDefault="00C15134" w:rsidP="00F40C95">
            <w:pPr>
              <w:spacing w:after="240"/>
              <w:rPr>
                <w:rFonts w:ascii="Verdana" w:hAnsi="Verdana"/>
              </w:rPr>
            </w:pPr>
          </w:p>
        </w:tc>
      </w:tr>
      <w:tr w:rsidR="00C15134" w:rsidTr="00F40C95">
        <w:tc>
          <w:tcPr>
            <w:tcW w:w="3524" w:type="dxa"/>
          </w:tcPr>
          <w:p w:rsidR="00C15134" w:rsidRPr="000B0C24" w:rsidRDefault="00C15134" w:rsidP="00F40C95">
            <w:pPr>
              <w:pStyle w:val="NormalWeb"/>
              <w:spacing w:before="0" w:beforeAutospacing="0" w:after="0" w:afterAutospacing="0"/>
              <w:rPr>
                <w:rFonts w:ascii="Verdana" w:hAnsi="Verdana"/>
              </w:rPr>
            </w:pPr>
            <w:r w:rsidRPr="000B0C24">
              <w:rPr>
                <w:rFonts w:ascii="Verdana" w:hAnsi="Verdana"/>
                <w:noProof/>
              </w:rPr>
              <w:drawing>
                <wp:anchor distT="0" distB="0" distL="114300" distR="114300" simplePos="0" relativeHeight="251665408" behindDoc="1" locked="0" layoutInCell="1" allowOverlap="1" wp14:anchorId="16477C16" wp14:editId="4F701FB3">
                  <wp:simplePos x="0" y="0"/>
                  <wp:positionH relativeFrom="column">
                    <wp:posOffset>1200013</wp:posOffset>
                  </wp:positionH>
                  <wp:positionV relativeFrom="paragraph">
                    <wp:posOffset>67362</wp:posOffset>
                  </wp:positionV>
                  <wp:extent cx="754398" cy="1025096"/>
                  <wp:effectExtent l="0" t="0" r="7620" b="3810"/>
                  <wp:wrapTight wrapText="bothSides">
                    <wp:wrapPolygon edited="0">
                      <wp:start x="0" y="0"/>
                      <wp:lineTo x="0" y="21279"/>
                      <wp:lineTo x="21273" y="21279"/>
                      <wp:lineTo x="21273" y="0"/>
                      <wp:lineTo x="0" y="0"/>
                    </wp:wrapPolygon>
                  </wp:wrapTight>
                  <wp:docPr id="8" name="Picture 8" descr="https://lh6.googleusercontent.com/YsKjuPsMsmZI0NB8Dl0JqGjDkvrbShJOsbjzs8_Uvhkkgmu50vbXNz24B-WwYHbL_z8If86n5-gzecCSRhOp8ikR0vnWHDc4gRqpKEL-pjewGbE8_5SafP7GkBWvgHwCKEg1olVuZ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6.googleusercontent.com/YsKjuPsMsmZI0NB8Dl0JqGjDkvrbShJOsbjzs8_Uvhkkgmu50vbXNz24B-WwYHbL_z8If86n5-gzecCSRhOp8ikR0vnWHDc4gRqpKEL-pjewGbE8_5SafP7GkBWvgHwCKEg1olVuZ8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4398" cy="1025096"/>
                          </a:xfrm>
                          <a:prstGeom prst="rect">
                            <a:avLst/>
                          </a:prstGeom>
                          <a:noFill/>
                          <a:ln>
                            <a:noFill/>
                          </a:ln>
                        </pic:spPr>
                      </pic:pic>
                    </a:graphicData>
                  </a:graphic>
                </wp:anchor>
              </w:drawing>
            </w:r>
            <w:r w:rsidRPr="000B0C24">
              <w:rPr>
                <w:rFonts w:ascii="Verdana" w:hAnsi="Verdana" w:cs="Arial"/>
                <w:color w:val="000000"/>
                <w:sz w:val="22"/>
                <w:szCs w:val="22"/>
              </w:rPr>
              <w:t>Level 4</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22"/>
                <w:szCs w:val="22"/>
              </w:rPr>
              <w:t>2013</w:t>
            </w:r>
          </w:p>
          <w:p w:rsidR="00C15134" w:rsidRPr="000B0C24" w:rsidRDefault="00C15134" w:rsidP="00F40C95">
            <w:pPr>
              <w:rPr>
                <w:rFonts w:ascii="Verdana" w:hAnsi="Verdana"/>
              </w:rPr>
            </w:pPr>
          </w:p>
        </w:tc>
        <w:tc>
          <w:tcPr>
            <w:tcW w:w="1858" w:type="dxa"/>
          </w:tcPr>
          <w:p w:rsidR="00C15134" w:rsidRPr="000B0C24" w:rsidRDefault="00C15134" w:rsidP="00F40C95">
            <w:pPr>
              <w:rPr>
                <w:rFonts w:ascii="Verdana" w:hAnsi="Verdana"/>
              </w:rPr>
            </w:pPr>
          </w:p>
          <w:p w:rsidR="00C15134" w:rsidRPr="000B0C24" w:rsidRDefault="00B55F2A" w:rsidP="00F40C95">
            <w:pPr>
              <w:pStyle w:val="NormalWeb"/>
              <w:spacing w:before="0" w:beforeAutospacing="0" w:after="0" w:afterAutospacing="0"/>
              <w:rPr>
                <w:rFonts w:ascii="Verdana" w:hAnsi="Verdana"/>
              </w:rPr>
            </w:pPr>
            <w:hyperlink r:id="rId23" w:history="1">
              <w:r w:rsidR="00C15134" w:rsidRPr="000B0C24">
                <w:rPr>
                  <w:rStyle w:val="Hyperlink"/>
                  <w:rFonts w:ascii="Verdana" w:hAnsi="Verdana" w:cs="Arial"/>
                  <w:color w:val="1155CC"/>
                  <w:sz w:val="22"/>
                  <w:szCs w:val="22"/>
                </w:rPr>
                <w:t>After the Spill</w:t>
              </w:r>
            </w:hyperlink>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22"/>
                <w:szCs w:val="22"/>
              </w:rPr>
              <w:t>(Rena Oil Spill)</w:t>
            </w:r>
          </w:p>
          <w:p w:rsidR="00C15134" w:rsidRPr="000B0C24" w:rsidRDefault="00C15134" w:rsidP="00F40C95">
            <w:pPr>
              <w:rPr>
                <w:rFonts w:ascii="Verdana" w:hAnsi="Verdana"/>
              </w:rPr>
            </w:pPr>
          </w:p>
          <w:p w:rsidR="00C15134" w:rsidRPr="000B0C24" w:rsidRDefault="00B55F2A" w:rsidP="00F40C95">
            <w:pPr>
              <w:pStyle w:val="NormalWeb"/>
              <w:spacing w:before="0" w:beforeAutospacing="0" w:after="0" w:afterAutospacing="0"/>
              <w:rPr>
                <w:rFonts w:ascii="Verdana" w:hAnsi="Verdana"/>
              </w:rPr>
            </w:pPr>
            <w:hyperlink r:id="rId24" w:history="1">
              <w:r w:rsidR="00C15134" w:rsidRPr="000B0C24">
                <w:rPr>
                  <w:rStyle w:val="Hyperlink"/>
                  <w:rFonts w:ascii="Verdana" w:hAnsi="Verdana" w:cs="Arial"/>
                  <w:color w:val="1155CC"/>
                  <w:sz w:val="16"/>
                  <w:szCs w:val="16"/>
                </w:rPr>
                <w:t>Audio narration</w:t>
              </w:r>
            </w:hyperlink>
          </w:p>
        </w:tc>
        <w:tc>
          <w:tcPr>
            <w:tcW w:w="3969" w:type="dxa"/>
          </w:tcPr>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Pollution</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Oil</w:t>
            </w:r>
          </w:p>
          <w:p w:rsidR="00C15134" w:rsidRPr="000B0C24" w:rsidRDefault="00C15134" w:rsidP="00F40C95">
            <w:pPr>
              <w:pStyle w:val="NormalWeb"/>
              <w:spacing w:before="0" w:beforeAutospacing="0" w:after="0" w:afterAutospacing="0"/>
              <w:rPr>
                <w:rFonts w:ascii="Verdana" w:hAnsi="Verdana"/>
              </w:rPr>
            </w:pPr>
            <w:proofErr w:type="spellStart"/>
            <w:r w:rsidRPr="000B0C24">
              <w:rPr>
                <w:rFonts w:ascii="Verdana" w:hAnsi="Verdana" w:cs="Arial"/>
                <w:color w:val="000000"/>
                <w:sz w:val="18"/>
                <w:szCs w:val="18"/>
              </w:rPr>
              <w:t>Mātauranga</w:t>
            </w:r>
            <w:proofErr w:type="spellEnd"/>
            <w:r w:rsidRPr="000B0C24">
              <w:rPr>
                <w:rFonts w:ascii="Verdana" w:hAnsi="Verdana" w:cs="Arial"/>
                <w:color w:val="000000"/>
                <w:sz w:val="18"/>
                <w:szCs w:val="18"/>
              </w:rPr>
              <w:t xml:space="preserve"> Māori</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Marine environment</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Filter feeding</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Food webs</w:t>
            </w:r>
          </w:p>
          <w:p w:rsidR="00C15134" w:rsidRPr="000B0C24" w:rsidRDefault="00B55F2A" w:rsidP="00F40C95">
            <w:pPr>
              <w:pStyle w:val="NormalWeb"/>
              <w:spacing w:before="0" w:beforeAutospacing="0" w:after="0" w:afterAutospacing="0"/>
              <w:rPr>
                <w:rFonts w:ascii="Verdana" w:hAnsi="Verdana"/>
              </w:rPr>
            </w:pPr>
            <w:hyperlink r:id="rId25" w:history="1">
              <w:r w:rsidR="00C15134" w:rsidRPr="000B0C24">
                <w:rPr>
                  <w:rStyle w:val="Hyperlink"/>
                  <w:rFonts w:ascii="Verdana" w:hAnsi="Verdana" w:cs="Arial"/>
                  <w:color w:val="1155CC"/>
                  <w:sz w:val="18"/>
                  <w:szCs w:val="18"/>
                </w:rPr>
                <w:t>Oil Spill teaching resource</w:t>
              </w:r>
            </w:hyperlink>
          </w:p>
          <w:p w:rsidR="00C15134" w:rsidRPr="000B0C24" w:rsidRDefault="00C15134" w:rsidP="00F40C95">
            <w:pPr>
              <w:rPr>
                <w:rFonts w:ascii="Verdana" w:hAnsi="Verdana"/>
              </w:rPr>
            </w:pPr>
          </w:p>
        </w:tc>
      </w:tr>
      <w:tr w:rsidR="00C15134" w:rsidTr="00F40C95">
        <w:tc>
          <w:tcPr>
            <w:tcW w:w="3524" w:type="dxa"/>
          </w:tcPr>
          <w:p w:rsidR="00C15134" w:rsidRPr="000B0C24" w:rsidRDefault="00C15134" w:rsidP="00F40C95">
            <w:pPr>
              <w:pStyle w:val="NormalWeb"/>
              <w:spacing w:before="0" w:beforeAutospacing="0" w:after="0" w:afterAutospacing="0"/>
              <w:rPr>
                <w:rFonts w:ascii="Verdana" w:hAnsi="Verdana"/>
              </w:rPr>
            </w:pPr>
            <w:r w:rsidRPr="000B0C24">
              <w:rPr>
                <w:rFonts w:ascii="Verdana" w:hAnsi="Verdana"/>
                <w:noProof/>
              </w:rPr>
              <w:drawing>
                <wp:anchor distT="0" distB="0" distL="114300" distR="114300" simplePos="0" relativeHeight="251666432" behindDoc="1" locked="0" layoutInCell="1" allowOverlap="1" wp14:anchorId="1B7CE95A" wp14:editId="2210D493">
                  <wp:simplePos x="0" y="0"/>
                  <wp:positionH relativeFrom="column">
                    <wp:posOffset>1160780</wp:posOffset>
                  </wp:positionH>
                  <wp:positionV relativeFrom="paragraph">
                    <wp:posOffset>113819</wp:posOffset>
                  </wp:positionV>
                  <wp:extent cx="794385" cy="1079500"/>
                  <wp:effectExtent l="0" t="0" r="5715" b="6350"/>
                  <wp:wrapTight wrapText="bothSides">
                    <wp:wrapPolygon edited="0">
                      <wp:start x="0" y="0"/>
                      <wp:lineTo x="0" y="21346"/>
                      <wp:lineTo x="21237" y="21346"/>
                      <wp:lineTo x="21237" y="0"/>
                      <wp:lineTo x="0" y="0"/>
                    </wp:wrapPolygon>
                  </wp:wrapTight>
                  <wp:docPr id="9" name="Picture 9" descr="https://lh5.googleusercontent.com/9nFIV8v1UmJvzE7cnbvCCNmNIAcTuQ-m51jHfXSnVZDT9MTAyvhoFkg9DHLnFeqYDrzgn9sXHHElK2q2nyTr3pgnrCATjVY-NbLwN7OufU1bWxY5JUg0sgYnr64MDu-nrrZOUPRkn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5.googleusercontent.com/9nFIV8v1UmJvzE7cnbvCCNmNIAcTuQ-m51jHfXSnVZDT9MTAyvhoFkg9DHLnFeqYDrzgn9sXHHElK2q2nyTr3pgnrCATjVY-NbLwN7OufU1bWxY5JUg0sgYnr64MDu-nrrZOUPRknb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438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0C24">
              <w:rPr>
                <w:rFonts w:ascii="Verdana" w:hAnsi="Verdana" w:cs="Arial"/>
                <w:color w:val="000000"/>
                <w:sz w:val="22"/>
                <w:szCs w:val="22"/>
              </w:rPr>
              <w:t>2013</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22"/>
                <w:szCs w:val="22"/>
              </w:rPr>
              <w:t>Level 3</w:t>
            </w:r>
          </w:p>
          <w:p w:rsidR="00C15134" w:rsidRPr="000B0C24" w:rsidRDefault="00C15134" w:rsidP="00F40C95">
            <w:pPr>
              <w:rPr>
                <w:rFonts w:ascii="Verdana" w:hAnsi="Verdana"/>
              </w:rPr>
            </w:pPr>
          </w:p>
        </w:tc>
        <w:tc>
          <w:tcPr>
            <w:tcW w:w="1858" w:type="dxa"/>
          </w:tcPr>
          <w:p w:rsidR="00C15134" w:rsidRPr="000B0C24" w:rsidRDefault="00C15134" w:rsidP="00F40C95">
            <w:pPr>
              <w:rPr>
                <w:rFonts w:ascii="Verdana" w:hAnsi="Verdana"/>
              </w:rPr>
            </w:pPr>
          </w:p>
          <w:p w:rsidR="00C15134" w:rsidRPr="000B0C24" w:rsidRDefault="00B55F2A" w:rsidP="00F40C95">
            <w:pPr>
              <w:pStyle w:val="NormalWeb"/>
              <w:spacing w:before="0" w:beforeAutospacing="0" w:after="0" w:afterAutospacing="0"/>
              <w:rPr>
                <w:rFonts w:ascii="Verdana" w:hAnsi="Verdana"/>
              </w:rPr>
            </w:pPr>
            <w:hyperlink r:id="rId27" w:history="1">
              <w:r w:rsidR="00C15134" w:rsidRPr="000B0C24">
                <w:rPr>
                  <w:rStyle w:val="Hyperlink"/>
                  <w:rFonts w:ascii="Verdana" w:hAnsi="Verdana" w:cs="Arial"/>
                  <w:color w:val="1155CC"/>
                  <w:sz w:val="22"/>
                  <w:szCs w:val="22"/>
                </w:rPr>
                <w:t>Why is the Moon upside down?</w:t>
              </w:r>
            </w:hyperlink>
          </w:p>
          <w:p w:rsidR="00C15134" w:rsidRPr="000B0C24" w:rsidRDefault="00C15134" w:rsidP="00F40C95">
            <w:pPr>
              <w:rPr>
                <w:rFonts w:ascii="Verdana" w:hAnsi="Verdana"/>
              </w:rPr>
            </w:pPr>
          </w:p>
          <w:p w:rsidR="00C15134" w:rsidRPr="000B0C24" w:rsidRDefault="00B55F2A" w:rsidP="00F40C95">
            <w:pPr>
              <w:pStyle w:val="NormalWeb"/>
              <w:spacing w:before="0" w:beforeAutospacing="0" w:after="0" w:afterAutospacing="0"/>
              <w:rPr>
                <w:rFonts w:ascii="Verdana" w:hAnsi="Verdana"/>
              </w:rPr>
            </w:pPr>
            <w:hyperlink r:id="rId28" w:history="1">
              <w:r w:rsidR="00C15134" w:rsidRPr="000B0C24">
                <w:rPr>
                  <w:rStyle w:val="Hyperlink"/>
                  <w:rFonts w:ascii="Verdana" w:hAnsi="Verdana" w:cs="Arial"/>
                  <w:color w:val="1155CC"/>
                  <w:sz w:val="18"/>
                  <w:szCs w:val="18"/>
                </w:rPr>
                <w:t>Audio narration available</w:t>
              </w:r>
            </w:hyperlink>
          </w:p>
        </w:tc>
        <w:tc>
          <w:tcPr>
            <w:tcW w:w="3969" w:type="dxa"/>
          </w:tcPr>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Gather and interpret data</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Questioning</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Observations</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The Moon- viewed from Southern and Northern hemispheres</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Phases of the Moon</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Investigations</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Teacher Support material</w:t>
            </w:r>
          </w:p>
          <w:p w:rsidR="00C15134" w:rsidRPr="000B0C24" w:rsidRDefault="00C15134" w:rsidP="00F40C95">
            <w:pPr>
              <w:pStyle w:val="NormalWeb"/>
              <w:spacing w:before="0" w:beforeAutospacing="0" w:after="0" w:afterAutospacing="0"/>
              <w:rPr>
                <w:rFonts w:ascii="Verdana" w:hAnsi="Verdana"/>
              </w:rPr>
            </w:pPr>
            <w:r w:rsidRPr="000B0C24">
              <w:rPr>
                <w:rFonts w:ascii="Verdana" w:hAnsi="Verdana" w:cs="Arial"/>
                <w:color w:val="000000"/>
                <w:sz w:val="18"/>
                <w:szCs w:val="18"/>
              </w:rPr>
              <w:t>Rona and the Moon</w:t>
            </w:r>
          </w:p>
          <w:p w:rsidR="00C15134" w:rsidRPr="000B0C24" w:rsidRDefault="00C15134" w:rsidP="00F40C95">
            <w:pPr>
              <w:pStyle w:val="NormalWeb"/>
              <w:spacing w:before="0" w:beforeAutospacing="0" w:after="0" w:afterAutospacing="0"/>
              <w:rPr>
                <w:rFonts w:ascii="Verdana" w:hAnsi="Verdana"/>
              </w:rPr>
            </w:pPr>
            <w:proofErr w:type="spellStart"/>
            <w:r w:rsidRPr="000B0C24">
              <w:rPr>
                <w:rFonts w:ascii="Verdana" w:hAnsi="Verdana" w:cs="Arial"/>
                <w:color w:val="000000"/>
                <w:sz w:val="18"/>
                <w:szCs w:val="18"/>
              </w:rPr>
              <w:t>Maramataka</w:t>
            </w:r>
            <w:proofErr w:type="spellEnd"/>
            <w:r w:rsidRPr="000B0C24">
              <w:rPr>
                <w:rFonts w:ascii="Verdana" w:hAnsi="Verdana" w:cs="Arial"/>
                <w:color w:val="000000"/>
                <w:sz w:val="18"/>
                <w:szCs w:val="18"/>
              </w:rPr>
              <w:t>, or Māori lunar calendar</w:t>
            </w:r>
          </w:p>
        </w:tc>
      </w:tr>
    </w:tbl>
    <w:p w:rsidR="00E54DA8" w:rsidRPr="00845CC6" w:rsidRDefault="00E54DA8" w:rsidP="00E54DA8">
      <w:pPr>
        <w:rPr>
          <w:lang w:val="mi-NZ"/>
        </w:rPr>
      </w:pPr>
    </w:p>
    <w:sectPr w:rsidR="00E54DA8" w:rsidRPr="00845C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i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C6"/>
    <w:rsid w:val="000B0C24"/>
    <w:rsid w:val="00175496"/>
    <w:rsid w:val="001D0EE2"/>
    <w:rsid w:val="003D67BA"/>
    <w:rsid w:val="00687626"/>
    <w:rsid w:val="00845CC6"/>
    <w:rsid w:val="008931D3"/>
    <w:rsid w:val="00C15134"/>
    <w:rsid w:val="00E40D29"/>
    <w:rsid w:val="00E54DA8"/>
    <w:rsid w:val="00F930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CC6"/>
    <w:rPr>
      <w:rFonts w:ascii="Tahoma" w:hAnsi="Tahoma" w:cs="Tahoma"/>
      <w:sz w:val="16"/>
      <w:szCs w:val="16"/>
    </w:rPr>
  </w:style>
  <w:style w:type="table" w:styleId="TableGrid">
    <w:name w:val="Table Grid"/>
    <w:basedOn w:val="TableNormal"/>
    <w:uiPriority w:val="39"/>
    <w:rsid w:val="0084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5CC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45CC6"/>
    <w:rPr>
      <w:b/>
      <w:bCs/>
    </w:rPr>
  </w:style>
  <w:style w:type="character" w:styleId="Hyperlink">
    <w:name w:val="Hyperlink"/>
    <w:basedOn w:val="DefaultParagraphFont"/>
    <w:uiPriority w:val="99"/>
    <w:unhideWhenUsed/>
    <w:rsid w:val="00C151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CC6"/>
    <w:rPr>
      <w:rFonts w:ascii="Tahoma" w:hAnsi="Tahoma" w:cs="Tahoma"/>
      <w:sz w:val="16"/>
      <w:szCs w:val="16"/>
    </w:rPr>
  </w:style>
  <w:style w:type="table" w:styleId="TableGrid">
    <w:name w:val="Table Grid"/>
    <w:basedOn w:val="TableNormal"/>
    <w:uiPriority w:val="39"/>
    <w:rsid w:val="00845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5CC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845CC6"/>
    <w:rPr>
      <w:b/>
      <w:bCs/>
    </w:rPr>
  </w:style>
  <w:style w:type="character" w:styleId="Hyperlink">
    <w:name w:val="Hyperlink"/>
    <w:basedOn w:val="DefaultParagraphFont"/>
    <w:uiPriority w:val="99"/>
    <w:unhideWhenUsed/>
    <w:rsid w:val="00C15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93427">
      <w:bodyDiv w:val="1"/>
      <w:marLeft w:val="0"/>
      <w:marRight w:val="0"/>
      <w:marTop w:val="0"/>
      <w:marBottom w:val="0"/>
      <w:divBdr>
        <w:top w:val="none" w:sz="0" w:space="0" w:color="auto"/>
        <w:left w:val="none" w:sz="0" w:space="0" w:color="auto"/>
        <w:bottom w:val="none" w:sz="0" w:space="0" w:color="auto"/>
        <w:right w:val="none" w:sz="0" w:space="0" w:color="auto"/>
      </w:divBdr>
    </w:div>
    <w:div w:id="783616808">
      <w:bodyDiv w:val="1"/>
      <w:marLeft w:val="0"/>
      <w:marRight w:val="0"/>
      <w:marTop w:val="0"/>
      <w:marBottom w:val="0"/>
      <w:divBdr>
        <w:top w:val="none" w:sz="0" w:space="0" w:color="auto"/>
        <w:left w:val="none" w:sz="0" w:space="0" w:color="auto"/>
        <w:bottom w:val="none" w:sz="0" w:space="0" w:color="auto"/>
        <w:right w:val="none" w:sz="0" w:space="0" w:color="auto"/>
      </w:divBdr>
    </w:div>
    <w:div w:id="960651044">
      <w:bodyDiv w:val="1"/>
      <w:marLeft w:val="0"/>
      <w:marRight w:val="0"/>
      <w:marTop w:val="0"/>
      <w:marBottom w:val="0"/>
      <w:divBdr>
        <w:top w:val="none" w:sz="0" w:space="0" w:color="auto"/>
        <w:left w:val="none" w:sz="0" w:space="0" w:color="auto"/>
        <w:bottom w:val="none" w:sz="0" w:space="0" w:color="auto"/>
        <w:right w:val="none" w:sz="0" w:space="0" w:color="auto"/>
      </w:divBdr>
    </w:div>
    <w:div w:id="166261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careresearch.co.nz/publications/te-reo-o-te-repo/" TargetMode="External"/><Relationship Id="rId13" Type="http://schemas.openxmlformats.org/officeDocument/2006/relationships/hyperlink" Target="https://docs.google.com/presentation/d/19ANhKapLrZagEn4QWfMHye05MKxWns0uzoHXB_p1iKY/present?slide=id.p" TargetMode="External"/><Relationship Id="rId18" Type="http://schemas.openxmlformats.org/officeDocument/2006/relationships/image" Target="media/image8.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docs.google.com/presentation/d/1c2q4FRJ6mwIrfxO7K0JvIUMHq04z0fPgJwYWNhiH024/present?slide=id.p" TargetMode="External"/><Relationship Id="rId7" Type="http://schemas.openxmlformats.org/officeDocument/2006/relationships/image" Target="media/image3.jpg"/><Relationship Id="rId12" Type="http://schemas.openxmlformats.org/officeDocument/2006/relationships/image" Target="media/image5.png"/><Relationship Id="rId17" Type="http://schemas.openxmlformats.org/officeDocument/2006/relationships/hyperlink" Target="https://docs.google.com/presentation/d/1rn910Pg8x4oktS1dIS0ZrosFkDhU-tyizG3Tbrnj97Q/present?slide=id.p" TargetMode="External"/><Relationship Id="rId25" Type="http://schemas.openxmlformats.org/officeDocument/2006/relationships/hyperlink" Target="https://cdn.boprc.govt.nz/media/116370/oil_spill_teacher_unit_plan.pdf" TargetMode="External"/><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s://docs.google.com/presentation/d/1zvq5C6WnWT9CgpwkxSw7CFZ1q7mpq6ylhzm2X2G1fFg/present?slide=id.p" TargetMode="External"/><Relationship Id="rId24" Type="http://schemas.openxmlformats.org/officeDocument/2006/relationships/hyperlink" Target="https://googledrive.com/host/0B_SqFR7YFUrZNVgxeEpOZmMxOHc/After%20the%20Spill,%20Connected%20-%20Audio%20narration%20%28Small%29.mp4" TargetMode="External"/><Relationship Id="rId5" Type="http://schemas.openxmlformats.org/officeDocument/2006/relationships/image" Target="media/image1.png"/><Relationship Id="rId15" Type="http://schemas.openxmlformats.org/officeDocument/2006/relationships/hyperlink" Target="https://docs.google.com/presentation/d/1hOLxtZY1wzEFRokzS2bAk0OvApyvJXh5896JgnDOt-k/present?slide=id.p" TargetMode="External"/><Relationship Id="rId23" Type="http://schemas.openxmlformats.org/officeDocument/2006/relationships/hyperlink" Target="https://docs.google.com/presentation/d/1rfi6LJFwd8eAitdvD5F5Qm8i0bDrc276Vuub7BkL0m4/present?slide=id.p" TargetMode="External"/><Relationship Id="rId28" Type="http://schemas.openxmlformats.org/officeDocument/2006/relationships/hyperlink" Target="https://googledrive.com/host/0B_SqFR7YFUrZeXRiUWN4ZGdmZ1k/Why%20is%20the%20Moon%20Upside%20Down,%20Connected%20-%20Audio%20narration%20%28Small%29.mp4" TargetMode="External"/><Relationship Id="rId10" Type="http://schemas.openxmlformats.org/officeDocument/2006/relationships/image" Target="media/image4.png"/><Relationship Id="rId19" Type="http://schemas.openxmlformats.org/officeDocument/2006/relationships/hyperlink" Target="https://docs.google.com/presentation/d/1F0hyjQHUhDMaoyxWeD1QCA27pO4PyVeKYzkBXODULSw/present?slide=id.g52d1e44f8_028" TargetMode="External"/><Relationship Id="rId4" Type="http://schemas.openxmlformats.org/officeDocument/2006/relationships/webSettings" Target="webSettings.xml"/><Relationship Id="rId9" Type="http://schemas.openxmlformats.org/officeDocument/2006/relationships/hyperlink" Target="https://www.taupofortomorrow.co.nz/worksheets-factsheets" TargetMode="External"/><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hyperlink" Target="https://docs.google.com/presentation/d/144JsC71SbNDVE3UFhzf53u2EVhY_ZiXWIJ_hxxHCFAA/present?slide=id.g177c7371f_0126"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Hutt City Council</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Ryan</dc:creator>
  <cp:lastModifiedBy>Anne Ryan</cp:lastModifiedBy>
  <cp:revision>4</cp:revision>
  <dcterms:created xsi:type="dcterms:W3CDTF">2021-04-21T21:46:00Z</dcterms:created>
  <dcterms:modified xsi:type="dcterms:W3CDTF">2021-05-09T23:01:00Z</dcterms:modified>
</cp:coreProperties>
</file>